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984" w:rsidRPr="00755B6B" w:rsidRDefault="00E24715" w:rsidP="00B441EA">
      <w:pPr>
        <w:tabs>
          <w:tab w:val="left" w:pos="4253"/>
        </w:tabs>
        <w:spacing w:after="480" w:line="240" w:lineRule="exact"/>
        <w:ind w:right="5101"/>
        <w:rPr>
          <w:b/>
          <w:noProof/>
          <w:color w:val="000000" w:themeColor="text1"/>
        </w:rPr>
      </w:pPr>
      <w:bookmarkStart w:id="0" w:name="_GoBack"/>
      <w:r>
        <w:rPr>
          <w:b/>
          <w:noProof/>
        </w:rPr>
        <w:drawing>
          <wp:anchor distT="0" distB="0" distL="114300" distR="114300" simplePos="0" relativeHeight="251656704" behindDoc="0" locked="0" layoutInCell="1" allowOverlap="1" wp14:anchorId="1D135745" wp14:editId="0A07C637">
            <wp:simplePos x="0" y="0"/>
            <wp:positionH relativeFrom="page">
              <wp:posOffset>904875</wp:posOffset>
            </wp:positionH>
            <wp:positionV relativeFrom="page">
              <wp:posOffset>628650</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2BB3">
        <w:rPr>
          <w:b/>
          <w:noProof/>
        </w:rPr>
        <mc:AlternateContent>
          <mc:Choice Requires="wps">
            <w:drawing>
              <wp:anchor distT="0" distB="0" distL="114300" distR="114300" simplePos="0" relativeHeight="251658752" behindDoc="0" locked="0" layoutInCell="1" allowOverlap="1" wp14:anchorId="30B40ABB" wp14:editId="060C76FD">
                <wp:simplePos x="0" y="0"/>
                <wp:positionH relativeFrom="page">
                  <wp:posOffset>5306060</wp:posOffset>
                </wp:positionH>
                <wp:positionV relativeFrom="page">
                  <wp:posOffset>2800350</wp:posOffset>
                </wp:positionV>
                <wp:extent cx="1267460" cy="27432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835" w:rsidRPr="00536A81" w:rsidRDefault="005223B2" w:rsidP="00536A81">
                            <w:pPr>
                              <w:jc w:val="center"/>
                            </w:pPr>
                            <w:r>
                              <w:t>515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40ABB" id="_x0000_t202" coordsize="21600,21600" o:spt="202" path="m,l,21600r21600,l21600,xe">
                <v:stroke joinstyle="miter"/>
                <v:path gradientshapeok="t" o:connecttype="rect"/>
              </v:shapetype>
              <v:shape id="Text Box 12" o:spid="_x0000_s1026" type="#_x0000_t202" style="position:absolute;margin-left:417.8pt;margin-top:220.5pt;width:99.8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lBrwIAAKo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" filled="f" stroked="f">
                <v:textbox inset="0,0,0,0">
                  <w:txbxContent>
                    <w:p w:rsidR="00352835" w:rsidRPr="00536A81" w:rsidRDefault="005223B2" w:rsidP="00536A81">
                      <w:pPr>
                        <w:jc w:val="center"/>
                      </w:pPr>
                      <w:r>
                        <w:t>515</w:t>
                      </w:r>
                    </w:p>
                  </w:txbxContent>
                </v:textbox>
                <w10:wrap anchorx="page" anchory="page"/>
              </v:shape>
            </w:pict>
          </mc:Fallback>
        </mc:AlternateContent>
      </w:r>
      <w:r w:rsidR="00F62BB3">
        <w:rPr>
          <w:b/>
          <w:noProof/>
        </w:rPr>
        <mc:AlternateContent>
          <mc:Choice Requires="wps">
            <w:drawing>
              <wp:anchor distT="0" distB="0" distL="114300" distR="114300" simplePos="0" relativeHeight="251657728" behindDoc="0" locked="0" layoutInCell="1" allowOverlap="1" wp14:anchorId="273D6D3A" wp14:editId="7A940F13">
                <wp:simplePos x="0" y="0"/>
                <wp:positionH relativeFrom="page">
                  <wp:posOffset>1584325</wp:posOffset>
                </wp:positionH>
                <wp:positionV relativeFrom="page">
                  <wp:posOffset>2800350</wp:posOffset>
                </wp:positionV>
                <wp:extent cx="1278255"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835" w:rsidRPr="00C06726" w:rsidRDefault="005223B2" w:rsidP="00C06726">
                            <w:pPr>
                              <w:jc w:val="center"/>
                            </w:pPr>
                            <w:r>
                              <w:t>28.05.2026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D6D3A" id="Text Box 11" o:spid="_x0000_s1027" type="#_x0000_t202" style="position:absolute;margin-left:124.75pt;margin-top:220.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0cwsA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" filled="f" stroked="f">
                <v:textbox inset="0,0,0,0">
                  <w:txbxContent>
                    <w:p w:rsidR="00352835" w:rsidRPr="00C06726" w:rsidRDefault="005223B2" w:rsidP="00C06726">
                      <w:pPr>
                        <w:jc w:val="center"/>
                      </w:pPr>
                      <w:r>
                        <w:t>28.05.2026</w:t>
                      </w:r>
                    </w:p>
                  </w:txbxContent>
                </v:textbox>
                <w10:wrap anchorx="page" anchory="page"/>
              </v:shape>
            </w:pict>
          </mc:Fallback>
        </mc:AlternateContent>
      </w:r>
      <w:r w:rsidR="008F002F">
        <w:rPr>
          <w:b/>
          <w:noProof/>
        </w:rPr>
        <w:t>О</w:t>
      </w:r>
      <w:r w:rsidR="00AA15B5">
        <w:rPr>
          <w:b/>
          <w:noProof/>
        </w:rPr>
        <w:t>б утверждении изменений</w:t>
      </w:r>
      <w:r w:rsidR="00DD6442">
        <w:rPr>
          <w:b/>
          <w:noProof/>
        </w:rPr>
        <w:t>,</w:t>
      </w:r>
      <w:r w:rsidR="00AA15B5">
        <w:rPr>
          <w:b/>
          <w:noProof/>
        </w:rPr>
        <w:t xml:space="preserve"> которые вносятся в решение Думы</w:t>
      </w:r>
      <w:r w:rsidR="00AA15B5" w:rsidRPr="00AA15B5">
        <w:rPr>
          <w:b/>
          <w:noProof/>
          <w:color w:val="000000" w:themeColor="text1"/>
        </w:rPr>
        <w:t xml:space="preserve"> </w:t>
      </w:r>
      <w:r w:rsidR="00AA15B5" w:rsidRPr="00755B6B">
        <w:rPr>
          <w:b/>
          <w:noProof/>
          <w:color w:val="000000" w:themeColor="text1"/>
        </w:rPr>
        <w:t>Пермского муниципального округа Пермского края от 26 января 2023 г. № 107</w:t>
      </w:r>
      <w:r w:rsidR="00AA15B5">
        <w:rPr>
          <w:b/>
          <w:noProof/>
          <w:color w:val="000000" w:themeColor="text1"/>
        </w:rPr>
        <w:t xml:space="preserve"> «Об утверждении Положения об </w:t>
      </w:r>
      <w:r w:rsidR="00AA15B5" w:rsidRPr="00755B6B">
        <w:rPr>
          <w:b/>
          <w:noProof/>
          <w:color w:val="000000" w:themeColor="text1"/>
        </w:rPr>
        <w:t>управлении и распоряжении земельными участками, находящимися в собственности Пермского муниципального округа Пермского края, а также земельными участками, государственная собственность на которые не разграничена</w:t>
      </w:r>
      <w:r w:rsidR="00AA15B5">
        <w:rPr>
          <w:b/>
          <w:noProof/>
          <w:color w:val="000000" w:themeColor="text1"/>
        </w:rPr>
        <w:t>»</w:t>
      </w:r>
    </w:p>
    <w:bookmarkEnd w:id="0"/>
    <w:p w:rsidR="00717755" w:rsidRPr="00C535C6" w:rsidRDefault="008056F3" w:rsidP="005223B2">
      <w:pPr>
        <w:spacing w:line="360" w:lineRule="exact"/>
        <w:ind w:firstLine="709"/>
        <w:jc w:val="both"/>
        <w:rPr>
          <w:noProof/>
          <w:szCs w:val="28"/>
        </w:rPr>
      </w:pPr>
      <w:r w:rsidRPr="00C535C6">
        <w:rPr>
          <w:noProof/>
          <w:szCs w:val="28"/>
        </w:rPr>
        <w:t xml:space="preserve">В соответствии с </w:t>
      </w:r>
      <w:r w:rsidR="00405F8C" w:rsidRPr="00C535C6">
        <w:rPr>
          <w:noProof/>
          <w:szCs w:val="28"/>
        </w:rPr>
        <w:t>Земельным кодексом Российской Федерации</w:t>
      </w:r>
      <w:r w:rsidR="00405F8C">
        <w:rPr>
          <w:noProof/>
          <w:szCs w:val="28"/>
        </w:rPr>
        <w:t xml:space="preserve">, </w:t>
      </w:r>
      <w:r w:rsidR="00D574CD">
        <w:rPr>
          <w:noProof/>
          <w:szCs w:val="28"/>
        </w:rPr>
        <w:t>статьей 3.3 Федерального закона от 26 октября 2001 г. № 137-ФЗ «О введении в действие Земельного кодекса Российской Федерации</w:t>
      </w:r>
      <w:r w:rsidR="008C48AE">
        <w:rPr>
          <w:noProof/>
          <w:szCs w:val="28"/>
        </w:rPr>
        <w:t>»</w:t>
      </w:r>
      <w:r w:rsidR="00D574CD">
        <w:rPr>
          <w:noProof/>
          <w:szCs w:val="28"/>
        </w:rPr>
        <w:t xml:space="preserve">, </w:t>
      </w:r>
      <w:r w:rsidR="009510E9">
        <w:rPr>
          <w:noProof/>
          <w:szCs w:val="28"/>
        </w:rPr>
        <w:t>Федераль</w:t>
      </w:r>
      <w:r w:rsidR="00643E4D">
        <w:rPr>
          <w:noProof/>
          <w:szCs w:val="28"/>
        </w:rPr>
        <w:t>ным законом от 24 июля 2002 г.</w:t>
      </w:r>
      <w:r w:rsidR="009510E9">
        <w:rPr>
          <w:noProof/>
          <w:szCs w:val="28"/>
        </w:rPr>
        <w:t xml:space="preserve"> № 101-ФЗ «Об обороте земель сельскохозяйственного назначения»,</w:t>
      </w:r>
      <w:r w:rsidR="00DD6442">
        <w:rPr>
          <w:noProof/>
          <w:szCs w:val="28"/>
        </w:rPr>
        <w:t xml:space="preserve"> </w:t>
      </w:r>
      <w:r w:rsidR="00D574CD">
        <w:rPr>
          <w:noProof/>
          <w:szCs w:val="28"/>
        </w:rPr>
        <w:t xml:space="preserve">пунктом 5 части 1 статьи 16, </w:t>
      </w:r>
      <w:r w:rsidR="0013471E" w:rsidRPr="00C535C6">
        <w:rPr>
          <w:noProof/>
          <w:szCs w:val="28"/>
        </w:rPr>
        <w:t>частью 1 статьи 64 Федерального закона от 20 марта 2025 г. № 33-ФЗ «Об общих принципах организации местного самоуправления в еди</w:t>
      </w:r>
      <w:r w:rsidR="0013471E">
        <w:rPr>
          <w:noProof/>
          <w:szCs w:val="28"/>
        </w:rPr>
        <w:t>ной системе публичной власти»,</w:t>
      </w:r>
      <w:r w:rsidR="0013471E" w:rsidRPr="0013471E">
        <w:rPr>
          <w:noProof/>
          <w:szCs w:val="28"/>
        </w:rPr>
        <w:t xml:space="preserve"> </w:t>
      </w:r>
      <w:r w:rsidR="0013471E" w:rsidRPr="00C535C6">
        <w:rPr>
          <w:noProof/>
          <w:szCs w:val="28"/>
        </w:rPr>
        <w:t>Устав</w:t>
      </w:r>
      <w:r w:rsidR="0013471E">
        <w:rPr>
          <w:noProof/>
          <w:szCs w:val="28"/>
        </w:rPr>
        <w:t>ом</w:t>
      </w:r>
      <w:r w:rsidR="0013471E" w:rsidRPr="00C535C6">
        <w:rPr>
          <w:noProof/>
          <w:szCs w:val="28"/>
        </w:rPr>
        <w:t xml:space="preserve"> Пермского муниципального округа Пермского края</w:t>
      </w:r>
    </w:p>
    <w:p w:rsidR="00717755" w:rsidRPr="00C535C6" w:rsidRDefault="00A9540E" w:rsidP="005223B2">
      <w:pPr>
        <w:spacing w:line="360" w:lineRule="exact"/>
        <w:ind w:firstLine="709"/>
        <w:rPr>
          <w:noProof/>
          <w:szCs w:val="28"/>
        </w:rPr>
      </w:pPr>
      <w:r w:rsidRPr="00C535C6">
        <w:rPr>
          <w:noProof/>
          <w:szCs w:val="28"/>
        </w:rPr>
        <w:t>Дума Пермского муниципального</w:t>
      </w:r>
      <w:r w:rsidR="00717755" w:rsidRPr="00C535C6">
        <w:rPr>
          <w:noProof/>
          <w:szCs w:val="28"/>
        </w:rPr>
        <w:t xml:space="preserve"> округа Пермского края РЕШАЕТ:</w:t>
      </w:r>
    </w:p>
    <w:p w:rsidR="001D36F1" w:rsidRDefault="008056F3" w:rsidP="005223B2">
      <w:pPr>
        <w:pStyle w:val="af1"/>
        <w:spacing w:line="360" w:lineRule="exact"/>
        <w:ind w:firstLine="709"/>
        <w:jc w:val="both"/>
        <w:rPr>
          <w:szCs w:val="28"/>
          <w:shd w:val="clear" w:color="auto" w:fill="FFFFFF"/>
        </w:rPr>
      </w:pPr>
      <w:r w:rsidRPr="00C535C6">
        <w:rPr>
          <w:noProof/>
          <w:szCs w:val="28"/>
        </w:rPr>
        <w:t xml:space="preserve">1. </w:t>
      </w:r>
      <w:r w:rsidR="001D36F1">
        <w:rPr>
          <w:noProof/>
          <w:szCs w:val="28"/>
        </w:rPr>
        <w:t xml:space="preserve">Утвердить прилагаемые изменения, которые вносятся в </w:t>
      </w:r>
      <w:r w:rsidR="00643E4D">
        <w:rPr>
          <w:noProof/>
          <w:szCs w:val="28"/>
        </w:rPr>
        <w:t>решение</w:t>
      </w:r>
      <w:r w:rsidR="00AA15B5" w:rsidRPr="00C535C6">
        <w:rPr>
          <w:noProof/>
          <w:szCs w:val="28"/>
        </w:rPr>
        <w:t xml:space="preserve"> Думы Пермского муниципального округа Пермского края от 26 февраля 202</w:t>
      </w:r>
      <w:r w:rsidR="00AA15B5">
        <w:rPr>
          <w:noProof/>
          <w:szCs w:val="28"/>
        </w:rPr>
        <w:t xml:space="preserve">3 г. № 107 «Об утверждении </w:t>
      </w:r>
      <w:r w:rsidRPr="00C535C6">
        <w:rPr>
          <w:noProof/>
          <w:szCs w:val="28"/>
        </w:rPr>
        <w:t>Положени</w:t>
      </w:r>
      <w:r w:rsidR="00AA15B5">
        <w:rPr>
          <w:noProof/>
          <w:szCs w:val="28"/>
        </w:rPr>
        <w:t>я</w:t>
      </w:r>
      <w:r w:rsidRPr="00C535C6">
        <w:rPr>
          <w:noProof/>
          <w:szCs w:val="28"/>
        </w:rPr>
        <w:t xml:space="preserve"> об управлении и распоряжении земельными участками, находящимися в собственности Пермского муниципального округа Пермского края, а также земельными участками, государственная собственность на которые не разграничена</w:t>
      </w:r>
      <w:r w:rsidR="00AA15B5">
        <w:rPr>
          <w:noProof/>
          <w:szCs w:val="28"/>
        </w:rPr>
        <w:t>»</w:t>
      </w:r>
      <w:r w:rsidR="001D36F1">
        <w:rPr>
          <w:noProof/>
          <w:szCs w:val="28"/>
        </w:rPr>
        <w:t>.</w:t>
      </w:r>
      <w:r w:rsidR="004F5291" w:rsidRPr="00C535C6">
        <w:rPr>
          <w:noProof/>
          <w:szCs w:val="28"/>
        </w:rPr>
        <w:t xml:space="preserve"> </w:t>
      </w:r>
    </w:p>
    <w:p w:rsidR="004F5291" w:rsidRPr="00C535C6" w:rsidRDefault="004F5291" w:rsidP="005223B2">
      <w:pPr>
        <w:spacing w:line="360" w:lineRule="exact"/>
        <w:ind w:firstLine="709"/>
        <w:jc w:val="both"/>
        <w:rPr>
          <w:noProof/>
          <w:szCs w:val="28"/>
        </w:rPr>
      </w:pPr>
      <w:r w:rsidRPr="00C535C6">
        <w:rPr>
          <w:noProof/>
          <w:szCs w:val="28"/>
        </w:rPr>
        <w:t>2.</w:t>
      </w:r>
      <w:r w:rsidR="005223B2">
        <w:rPr>
          <w:noProof/>
          <w:szCs w:val="28"/>
        </w:rPr>
        <w:t xml:space="preserve"> </w:t>
      </w:r>
      <w:r w:rsidRPr="00C535C6">
        <w:rPr>
          <w:noProof/>
          <w:szCs w:val="28"/>
        </w:rPr>
        <w:t>Опубликовать настоящее решение в бюллетене муниципального образования</w:t>
      </w:r>
      <w:r w:rsidR="00DD6E6C" w:rsidRPr="00C535C6">
        <w:rPr>
          <w:noProof/>
          <w:szCs w:val="28"/>
        </w:rPr>
        <w:t xml:space="preserve"> «Пермский муниципальный округ» и разместить на официальном </w:t>
      </w:r>
      <w:r w:rsidR="00DD6E6C" w:rsidRPr="00C535C6">
        <w:rPr>
          <w:noProof/>
          <w:szCs w:val="28"/>
        </w:rPr>
        <w:lastRenderedPageBreak/>
        <w:t>сайте</w:t>
      </w:r>
      <w:r w:rsidR="006032F5">
        <w:rPr>
          <w:noProof/>
          <w:szCs w:val="28"/>
        </w:rPr>
        <w:t xml:space="preserve"> </w:t>
      </w:r>
      <w:r w:rsidR="00DD6E6C" w:rsidRPr="00C535C6">
        <w:rPr>
          <w:noProof/>
          <w:szCs w:val="28"/>
        </w:rPr>
        <w:t>Пермского</w:t>
      </w:r>
      <w:r w:rsidR="006032F5">
        <w:rPr>
          <w:noProof/>
          <w:szCs w:val="28"/>
        </w:rPr>
        <w:t xml:space="preserve"> </w:t>
      </w:r>
      <w:r w:rsidR="00DD6E6C" w:rsidRPr="00C535C6">
        <w:rPr>
          <w:noProof/>
          <w:szCs w:val="28"/>
        </w:rPr>
        <w:t>муниципального округа в информационно-телекоммуникационной сети «Интернет» (</w:t>
      </w:r>
      <w:hyperlink r:id="rId9" w:history="1">
        <w:r w:rsidR="00DD6E6C" w:rsidRPr="00C535C6">
          <w:rPr>
            <w:rStyle w:val="ab"/>
            <w:noProof/>
            <w:color w:val="auto"/>
            <w:szCs w:val="28"/>
            <w:u w:val="none"/>
            <w:lang w:val="en-US"/>
          </w:rPr>
          <w:t>www</w:t>
        </w:r>
        <w:r w:rsidR="00DD6E6C" w:rsidRPr="00C535C6">
          <w:rPr>
            <w:rStyle w:val="ab"/>
            <w:noProof/>
            <w:color w:val="auto"/>
            <w:szCs w:val="28"/>
            <w:u w:val="none"/>
          </w:rPr>
          <w:t>.</w:t>
        </w:r>
        <w:r w:rsidR="00DD6E6C" w:rsidRPr="00C535C6">
          <w:rPr>
            <w:rStyle w:val="ab"/>
            <w:noProof/>
            <w:color w:val="auto"/>
            <w:szCs w:val="28"/>
            <w:u w:val="none"/>
            <w:lang w:val="en-US"/>
          </w:rPr>
          <w:t>permokrug</w:t>
        </w:r>
        <w:r w:rsidR="00DD6E6C" w:rsidRPr="00C535C6">
          <w:rPr>
            <w:rStyle w:val="ab"/>
            <w:noProof/>
            <w:color w:val="auto"/>
            <w:szCs w:val="28"/>
            <w:u w:val="none"/>
          </w:rPr>
          <w:t>.</w:t>
        </w:r>
        <w:r w:rsidR="00DD6E6C" w:rsidRPr="00C535C6">
          <w:rPr>
            <w:rStyle w:val="ab"/>
            <w:noProof/>
            <w:color w:val="auto"/>
            <w:szCs w:val="28"/>
            <w:u w:val="none"/>
            <w:lang w:val="en-US"/>
          </w:rPr>
          <w:t>ru</w:t>
        </w:r>
      </w:hyperlink>
      <w:r w:rsidR="00DD6E6C" w:rsidRPr="00C535C6">
        <w:rPr>
          <w:noProof/>
          <w:szCs w:val="28"/>
        </w:rPr>
        <w:t>).</w:t>
      </w:r>
    </w:p>
    <w:p w:rsidR="00DD6E6C" w:rsidRPr="00C535C6" w:rsidRDefault="00DD6E6C" w:rsidP="005223B2">
      <w:pPr>
        <w:spacing w:line="360" w:lineRule="exact"/>
        <w:ind w:firstLine="709"/>
        <w:jc w:val="both"/>
        <w:rPr>
          <w:noProof/>
          <w:szCs w:val="28"/>
        </w:rPr>
      </w:pPr>
      <w:r w:rsidRPr="00C535C6">
        <w:rPr>
          <w:noProof/>
          <w:szCs w:val="28"/>
        </w:rPr>
        <w:t>3.</w:t>
      </w:r>
      <w:r w:rsidR="005223B2">
        <w:rPr>
          <w:noProof/>
          <w:szCs w:val="28"/>
        </w:rPr>
        <w:t xml:space="preserve"> </w:t>
      </w:r>
      <w:r w:rsidRPr="00C535C6">
        <w:rPr>
          <w:noProof/>
          <w:szCs w:val="28"/>
        </w:rPr>
        <w:t>Настоящее решение вступает в силу со дня его официального опубликования.</w:t>
      </w:r>
    </w:p>
    <w:p w:rsidR="00DD6E6C" w:rsidRDefault="00DD6E6C" w:rsidP="008056F3">
      <w:pPr>
        <w:spacing w:line="360" w:lineRule="exact"/>
        <w:jc w:val="both"/>
        <w:rPr>
          <w:noProof/>
          <w:szCs w:val="28"/>
        </w:rPr>
      </w:pPr>
    </w:p>
    <w:p w:rsidR="006B464B" w:rsidRPr="00C535C6" w:rsidRDefault="006B464B" w:rsidP="008056F3">
      <w:pPr>
        <w:spacing w:line="360" w:lineRule="exact"/>
        <w:jc w:val="both"/>
        <w:rPr>
          <w:noProof/>
          <w:szCs w:val="28"/>
        </w:rPr>
      </w:pPr>
    </w:p>
    <w:p w:rsidR="00891BF1" w:rsidRPr="00C535C6" w:rsidRDefault="00891BF1" w:rsidP="00891BF1">
      <w:pPr>
        <w:pStyle w:val="a5"/>
        <w:spacing w:line="240" w:lineRule="exact"/>
        <w:ind w:firstLine="0"/>
        <w:rPr>
          <w:szCs w:val="28"/>
        </w:rPr>
      </w:pPr>
      <w:r w:rsidRPr="00C535C6">
        <w:rPr>
          <w:szCs w:val="28"/>
        </w:rPr>
        <w:t>Председатель Думы</w:t>
      </w:r>
    </w:p>
    <w:p w:rsidR="00891BF1" w:rsidRPr="00C535C6" w:rsidRDefault="00891BF1" w:rsidP="00891BF1">
      <w:pPr>
        <w:pStyle w:val="a5"/>
        <w:spacing w:line="240" w:lineRule="exact"/>
        <w:ind w:firstLine="0"/>
        <w:rPr>
          <w:szCs w:val="28"/>
        </w:rPr>
      </w:pPr>
      <w:r w:rsidRPr="00C535C6">
        <w:rPr>
          <w:szCs w:val="28"/>
        </w:rPr>
        <w:t xml:space="preserve">Пермского муниципального округа                                                        </w:t>
      </w:r>
      <w:r w:rsidR="00DD6E6C" w:rsidRPr="00C535C6">
        <w:rPr>
          <w:szCs w:val="28"/>
        </w:rPr>
        <w:t>Д</w:t>
      </w:r>
      <w:r w:rsidRPr="00C535C6">
        <w:rPr>
          <w:szCs w:val="28"/>
        </w:rPr>
        <w:t>.</w:t>
      </w:r>
      <w:r w:rsidR="00DD6E6C" w:rsidRPr="00C535C6">
        <w:rPr>
          <w:szCs w:val="28"/>
        </w:rPr>
        <w:t>В</w:t>
      </w:r>
      <w:r w:rsidRPr="00C535C6">
        <w:rPr>
          <w:szCs w:val="28"/>
        </w:rPr>
        <w:t xml:space="preserve">. </w:t>
      </w:r>
      <w:r w:rsidR="00DD6E6C" w:rsidRPr="00C535C6">
        <w:rPr>
          <w:szCs w:val="28"/>
        </w:rPr>
        <w:t>Гордиенко</w:t>
      </w:r>
    </w:p>
    <w:p w:rsidR="00891BF1" w:rsidRPr="00C535C6" w:rsidRDefault="00891BF1" w:rsidP="00891BF1">
      <w:pPr>
        <w:pStyle w:val="a5"/>
        <w:ind w:firstLine="0"/>
        <w:rPr>
          <w:szCs w:val="28"/>
        </w:rPr>
      </w:pPr>
      <w:r w:rsidRPr="00C535C6">
        <w:rPr>
          <w:szCs w:val="28"/>
        </w:rPr>
        <w:tab/>
      </w:r>
      <w:r w:rsidRPr="00C535C6">
        <w:rPr>
          <w:szCs w:val="28"/>
        </w:rPr>
        <w:tab/>
      </w:r>
      <w:r w:rsidRPr="00C535C6">
        <w:rPr>
          <w:szCs w:val="28"/>
        </w:rPr>
        <w:tab/>
      </w:r>
      <w:r w:rsidRPr="00C535C6">
        <w:rPr>
          <w:szCs w:val="28"/>
        </w:rPr>
        <w:tab/>
      </w:r>
    </w:p>
    <w:p w:rsidR="00891BF1" w:rsidRPr="00C535C6" w:rsidRDefault="00891BF1" w:rsidP="00243E99">
      <w:pPr>
        <w:pStyle w:val="a5"/>
        <w:spacing w:line="240" w:lineRule="exact"/>
        <w:ind w:right="57" w:firstLine="0"/>
        <w:rPr>
          <w:szCs w:val="28"/>
        </w:rPr>
      </w:pPr>
      <w:r w:rsidRPr="00C535C6">
        <w:rPr>
          <w:szCs w:val="28"/>
        </w:rPr>
        <w:t>Глава муниципального округа –</w:t>
      </w:r>
    </w:p>
    <w:p w:rsidR="00891BF1" w:rsidRPr="00C535C6" w:rsidRDefault="00891BF1" w:rsidP="00243E99">
      <w:pPr>
        <w:pStyle w:val="a5"/>
        <w:spacing w:line="240" w:lineRule="exact"/>
        <w:ind w:right="57" w:firstLine="0"/>
        <w:rPr>
          <w:szCs w:val="28"/>
        </w:rPr>
      </w:pPr>
      <w:r w:rsidRPr="00C535C6">
        <w:rPr>
          <w:szCs w:val="28"/>
        </w:rPr>
        <w:t>глава администрации Пермского</w:t>
      </w:r>
    </w:p>
    <w:p w:rsidR="00891BF1" w:rsidRPr="00C535C6" w:rsidRDefault="00891BF1" w:rsidP="00243E99">
      <w:pPr>
        <w:spacing w:line="240" w:lineRule="exact"/>
        <w:ind w:right="57"/>
        <w:rPr>
          <w:szCs w:val="28"/>
        </w:rPr>
      </w:pPr>
      <w:r w:rsidRPr="00C535C6">
        <w:rPr>
          <w:szCs w:val="28"/>
        </w:rPr>
        <w:t xml:space="preserve">муниципального округа                                                                  </w:t>
      </w:r>
      <w:r w:rsidR="00DD6E6C" w:rsidRPr="00C535C6">
        <w:rPr>
          <w:szCs w:val="28"/>
        </w:rPr>
        <w:t>О</w:t>
      </w:r>
      <w:r w:rsidRPr="00C535C6">
        <w:rPr>
          <w:szCs w:val="28"/>
        </w:rPr>
        <w:t>.</w:t>
      </w:r>
      <w:r w:rsidR="00DD6E6C" w:rsidRPr="00C535C6">
        <w:rPr>
          <w:szCs w:val="28"/>
        </w:rPr>
        <w:t>Н</w:t>
      </w:r>
      <w:r w:rsidRPr="00C535C6">
        <w:rPr>
          <w:szCs w:val="28"/>
        </w:rPr>
        <w:t xml:space="preserve">. </w:t>
      </w:r>
      <w:r w:rsidR="00DD6E6C" w:rsidRPr="00C535C6">
        <w:rPr>
          <w:szCs w:val="28"/>
        </w:rPr>
        <w:t>Андрианова</w:t>
      </w:r>
    </w:p>
    <w:p w:rsidR="008558DE" w:rsidRDefault="008558DE"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567D3B" w:rsidRDefault="00567D3B" w:rsidP="00717755">
      <w:pPr>
        <w:spacing w:line="360" w:lineRule="exact"/>
        <w:rPr>
          <w:noProof/>
          <w:szCs w:val="28"/>
        </w:rPr>
      </w:pPr>
    </w:p>
    <w:p w:rsidR="00B441EA" w:rsidRDefault="00B441EA" w:rsidP="00717755">
      <w:pPr>
        <w:spacing w:line="360" w:lineRule="exact"/>
        <w:rPr>
          <w:noProof/>
          <w:szCs w:val="28"/>
        </w:rPr>
      </w:pPr>
    </w:p>
    <w:p w:rsidR="00B441EA" w:rsidRDefault="00B441EA" w:rsidP="00717755">
      <w:pPr>
        <w:spacing w:line="360" w:lineRule="exact"/>
        <w:rPr>
          <w:noProof/>
          <w:szCs w:val="28"/>
        </w:rPr>
      </w:pPr>
    </w:p>
    <w:p w:rsidR="00567D3B" w:rsidRDefault="00567D3B" w:rsidP="00717755">
      <w:pPr>
        <w:spacing w:line="360" w:lineRule="exact"/>
        <w:rPr>
          <w:noProof/>
          <w:szCs w:val="28"/>
        </w:rPr>
      </w:pPr>
    </w:p>
    <w:p w:rsidR="00567D3B" w:rsidRDefault="00567D3B" w:rsidP="005223B2">
      <w:pPr>
        <w:spacing w:line="240" w:lineRule="exact"/>
        <w:ind w:left="6237"/>
        <w:rPr>
          <w:noProof/>
          <w:szCs w:val="28"/>
        </w:rPr>
      </w:pPr>
      <w:r>
        <w:rPr>
          <w:noProof/>
          <w:szCs w:val="28"/>
        </w:rPr>
        <w:lastRenderedPageBreak/>
        <w:t>УТВЕРЖДЕНЫ</w:t>
      </w:r>
    </w:p>
    <w:p w:rsidR="00567D3B" w:rsidRDefault="00567D3B" w:rsidP="005223B2">
      <w:pPr>
        <w:spacing w:line="240" w:lineRule="exact"/>
        <w:ind w:left="6237"/>
        <w:rPr>
          <w:noProof/>
          <w:szCs w:val="28"/>
        </w:rPr>
      </w:pPr>
      <w:r>
        <w:rPr>
          <w:noProof/>
          <w:szCs w:val="28"/>
        </w:rPr>
        <w:t>решением Думы Пермского</w:t>
      </w:r>
      <w:r w:rsidR="005223B2">
        <w:rPr>
          <w:noProof/>
          <w:szCs w:val="28"/>
        </w:rPr>
        <w:t xml:space="preserve"> </w:t>
      </w:r>
      <w:r>
        <w:rPr>
          <w:noProof/>
          <w:szCs w:val="28"/>
        </w:rPr>
        <w:t>муниципального округа Пермского края</w:t>
      </w:r>
    </w:p>
    <w:p w:rsidR="00567D3B" w:rsidRDefault="00567D3B" w:rsidP="005223B2">
      <w:pPr>
        <w:spacing w:line="240" w:lineRule="exact"/>
        <w:ind w:left="6237"/>
        <w:rPr>
          <w:noProof/>
          <w:szCs w:val="28"/>
        </w:rPr>
      </w:pPr>
      <w:r>
        <w:rPr>
          <w:noProof/>
          <w:szCs w:val="28"/>
        </w:rPr>
        <w:t>от</w:t>
      </w:r>
      <w:r w:rsidR="005223B2">
        <w:rPr>
          <w:noProof/>
          <w:szCs w:val="28"/>
        </w:rPr>
        <w:t xml:space="preserve"> 28.05.2026</w:t>
      </w:r>
      <w:r>
        <w:rPr>
          <w:noProof/>
          <w:szCs w:val="28"/>
        </w:rPr>
        <w:t xml:space="preserve"> №</w:t>
      </w:r>
      <w:r w:rsidR="005223B2">
        <w:rPr>
          <w:noProof/>
          <w:szCs w:val="28"/>
        </w:rPr>
        <w:t xml:space="preserve"> 515</w:t>
      </w:r>
    </w:p>
    <w:p w:rsidR="00B93D72" w:rsidRDefault="00B93D72" w:rsidP="00B93D72">
      <w:pPr>
        <w:spacing w:line="360" w:lineRule="exact"/>
        <w:jc w:val="both"/>
        <w:rPr>
          <w:noProof/>
          <w:szCs w:val="28"/>
        </w:rPr>
      </w:pPr>
    </w:p>
    <w:p w:rsidR="008F67C2" w:rsidRDefault="008F67C2" w:rsidP="00B93D72">
      <w:pPr>
        <w:spacing w:line="360" w:lineRule="exact"/>
        <w:jc w:val="center"/>
        <w:rPr>
          <w:noProof/>
          <w:szCs w:val="28"/>
        </w:rPr>
      </w:pPr>
    </w:p>
    <w:p w:rsidR="00B93D72" w:rsidRPr="00DD6442" w:rsidRDefault="00B93D72" w:rsidP="005223B2">
      <w:pPr>
        <w:spacing w:after="120" w:line="240" w:lineRule="exact"/>
        <w:jc w:val="center"/>
        <w:rPr>
          <w:b/>
          <w:noProof/>
          <w:szCs w:val="28"/>
        </w:rPr>
      </w:pPr>
      <w:r w:rsidRPr="00DD6442">
        <w:rPr>
          <w:b/>
          <w:noProof/>
          <w:szCs w:val="28"/>
        </w:rPr>
        <w:t>ИЗМЕНЕНИЯ,</w:t>
      </w:r>
    </w:p>
    <w:p w:rsidR="00B93D72" w:rsidRPr="00DD6442" w:rsidRDefault="00B93D72" w:rsidP="005223B2">
      <w:pPr>
        <w:pStyle w:val="af1"/>
        <w:spacing w:line="240" w:lineRule="exact"/>
        <w:jc w:val="center"/>
        <w:rPr>
          <w:b/>
          <w:noProof/>
          <w:szCs w:val="28"/>
        </w:rPr>
      </w:pPr>
      <w:r w:rsidRPr="00DD6442">
        <w:rPr>
          <w:b/>
          <w:noProof/>
          <w:szCs w:val="28"/>
        </w:rPr>
        <w:t xml:space="preserve">которые вносятся в решение Думы Пермского муниципального округа Пермского края от 26 </w:t>
      </w:r>
      <w:r w:rsidR="0013471E">
        <w:rPr>
          <w:b/>
          <w:noProof/>
          <w:szCs w:val="28"/>
        </w:rPr>
        <w:t>января</w:t>
      </w:r>
      <w:r w:rsidRPr="00DD6442">
        <w:rPr>
          <w:b/>
          <w:noProof/>
          <w:szCs w:val="28"/>
        </w:rPr>
        <w:t xml:space="preserve"> 2023 г. № 107 «Об утверждении Положения об</w:t>
      </w:r>
      <w:r w:rsidR="005223B2">
        <w:rPr>
          <w:b/>
          <w:noProof/>
          <w:szCs w:val="28"/>
        </w:rPr>
        <w:t xml:space="preserve"> </w:t>
      </w:r>
      <w:r w:rsidRPr="00DD6442">
        <w:rPr>
          <w:b/>
          <w:noProof/>
          <w:szCs w:val="28"/>
        </w:rPr>
        <w:t>управлении и распоряжении земельными участками, находящимися в</w:t>
      </w:r>
      <w:r w:rsidR="005223B2">
        <w:rPr>
          <w:b/>
          <w:noProof/>
          <w:szCs w:val="28"/>
        </w:rPr>
        <w:t xml:space="preserve"> </w:t>
      </w:r>
      <w:r w:rsidRPr="00DD6442">
        <w:rPr>
          <w:b/>
          <w:noProof/>
          <w:szCs w:val="28"/>
        </w:rPr>
        <w:t>собственности Пермского муниципального округа Пермского края, а также земельными участками, государственная собственность на которые не</w:t>
      </w:r>
      <w:r w:rsidR="006032F5">
        <w:rPr>
          <w:b/>
          <w:noProof/>
          <w:szCs w:val="28"/>
        </w:rPr>
        <w:t> </w:t>
      </w:r>
      <w:r w:rsidRPr="00DD6442">
        <w:rPr>
          <w:b/>
          <w:noProof/>
          <w:szCs w:val="28"/>
        </w:rPr>
        <w:t>разграничена»</w:t>
      </w:r>
    </w:p>
    <w:p w:rsidR="006D3C23" w:rsidRPr="00A85E8F" w:rsidRDefault="006D3C23" w:rsidP="00A85E8F">
      <w:pPr>
        <w:pStyle w:val="af1"/>
        <w:spacing w:line="360" w:lineRule="exact"/>
        <w:ind w:firstLine="709"/>
        <w:rPr>
          <w:noProof/>
          <w:szCs w:val="28"/>
        </w:rPr>
      </w:pPr>
    </w:p>
    <w:p w:rsidR="00E926FE" w:rsidRPr="00A85E8F" w:rsidRDefault="000818F9" w:rsidP="00A85E8F">
      <w:pPr>
        <w:pStyle w:val="af1"/>
        <w:spacing w:line="360" w:lineRule="exact"/>
        <w:ind w:firstLine="709"/>
        <w:contextualSpacing/>
        <w:jc w:val="both"/>
        <w:rPr>
          <w:noProof/>
          <w:szCs w:val="28"/>
        </w:rPr>
      </w:pPr>
      <w:r w:rsidRPr="00A85E8F">
        <w:rPr>
          <w:noProof/>
          <w:szCs w:val="28"/>
        </w:rPr>
        <w:t xml:space="preserve">1. </w:t>
      </w:r>
      <w:r w:rsidR="00E926FE" w:rsidRPr="00A85E8F">
        <w:rPr>
          <w:noProof/>
          <w:szCs w:val="28"/>
        </w:rPr>
        <w:t>Преамбулу изложить в следующей редакции:</w:t>
      </w:r>
    </w:p>
    <w:p w:rsidR="00F93D9B" w:rsidRPr="00A85E8F" w:rsidRDefault="00E926FE" w:rsidP="00A85E8F">
      <w:pPr>
        <w:pStyle w:val="af1"/>
        <w:spacing w:line="360" w:lineRule="exact"/>
        <w:ind w:firstLine="709"/>
        <w:contextualSpacing/>
        <w:jc w:val="both"/>
        <w:rPr>
          <w:noProof/>
          <w:szCs w:val="28"/>
        </w:rPr>
      </w:pPr>
      <w:r w:rsidRPr="00A85E8F">
        <w:rPr>
          <w:noProof/>
          <w:szCs w:val="28"/>
        </w:rPr>
        <w:t xml:space="preserve">«В соответствии с </w:t>
      </w:r>
      <w:r w:rsidR="00F93D9B" w:rsidRPr="00A85E8F">
        <w:rPr>
          <w:noProof/>
          <w:szCs w:val="28"/>
        </w:rPr>
        <w:t xml:space="preserve">Земельным кодексом Российской Федерации, статьей 3.3 Федерального закона от 25 октября 2001 г. № 137-ФЗ «О введении в действие Земельного кодекса Российской Федерации», пунктом 5 части 1 статьи 16, статьей 64 Федерального закона от 20 марта 2025 г. № 33-ФЗ «Об общих принципах организации местного самоуправления в единой системе публичной власти», </w:t>
      </w:r>
      <w:r w:rsidRPr="00A85E8F">
        <w:rPr>
          <w:noProof/>
          <w:szCs w:val="28"/>
        </w:rPr>
        <w:t>Устав</w:t>
      </w:r>
      <w:r w:rsidR="00F93D9B" w:rsidRPr="00A85E8F">
        <w:rPr>
          <w:noProof/>
          <w:szCs w:val="28"/>
        </w:rPr>
        <w:t>ом</w:t>
      </w:r>
      <w:r w:rsidRPr="00A85E8F">
        <w:rPr>
          <w:noProof/>
          <w:szCs w:val="28"/>
        </w:rPr>
        <w:t xml:space="preserve"> Пермского муниципального округа Пермского края</w:t>
      </w:r>
      <w:r w:rsidR="00F93D9B" w:rsidRPr="00A85E8F">
        <w:rPr>
          <w:noProof/>
          <w:szCs w:val="28"/>
        </w:rPr>
        <w:t>»;</w:t>
      </w:r>
    </w:p>
    <w:p w:rsidR="0021504B" w:rsidRPr="00A85E8F" w:rsidRDefault="0021504B" w:rsidP="00A85E8F">
      <w:pPr>
        <w:pStyle w:val="af1"/>
        <w:spacing w:line="360" w:lineRule="exact"/>
        <w:ind w:firstLine="709"/>
        <w:contextualSpacing/>
        <w:jc w:val="both"/>
        <w:rPr>
          <w:noProof/>
          <w:szCs w:val="28"/>
        </w:rPr>
      </w:pPr>
      <w:r w:rsidRPr="00A85E8F">
        <w:rPr>
          <w:noProof/>
          <w:szCs w:val="28"/>
        </w:rPr>
        <w:t>2. в Положени</w:t>
      </w:r>
      <w:r w:rsidR="00174507" w:rsidRPr="00A85E8F">
        <w:rPr>
          <w:noProof/>
          <w:szCs w:val="28"/>
        </w:rPr>
        <w:t>и</w:t>
      </w:r>
      <w:r w:rsidRPr="00A85E8F">
        <w:rPr>
          <w:noProof/>
          <w:szCs w:val="28"/>
        </w:rPr>
        <w:t xml:space="preserve"> об управлении и распоряжении земельными участками, находящимися в собственности Пермского муниципального округа Пермского края, а также земельными участками, государственная собственность на которые не разграничена</w:t>
      </w:r>
      <w:r w:rsidR="00993681" w:rsidRPr="00A85E8F">
        <w:rPr>
          <w:noProof/>
          <w:szCs w:val="28"/>
        </w:rPr>
        <w:t>:</w:t>
      </w:r>
    </w:p>
    <w:p w:rsidR="000818F9" w:rsidRPr="00A85E8F" w:rsidRDefault="003661BA" w:rsidP="00A85E8F">
      <w:pPr>
        <w:pStyle w:val="af1"/>
        <w:spacing w:line="360" w:lineRule="exact"/>
        <w:ind w:firstLine="709"/>
        <w:contextualSpacing/>
        <w:jc w:val="both"/>
        <w:rPr>
          <w:noProof/>
          <w:szCs w:val="28"/>
        </w:rPr>
      </w:pPr>
      <w:r w:rsidRPr="00A85E8F">
        <w:rPr>
          <w:noProof/>
          <w:szCs w:val="28"/>
        </w:rPr>
        <w:t>2</w:t>
      </w:r>
      <w:r w:rsidR="000818F9" w:rsidRPr="00A85E8F">
        <w:rPr>
          <w:noProof/>
          <w:szCs w:val="28"/>
        </w:rPr>
        <w:t xml:space="preserve">.1. в пункте 1.5. раздела </w:t>
      </w:r>
      <w:r w:rsidR="000818F9" w:rsidRPr="00A85E8F">
        <w:rPr>
          <w:noProof/>
          <w:szCs w:val="28"/>
          <w:lang w:val="en-US"/>
        </w:rPr>
        <w:t>I</w:t>
      </w:r>
      <w:r w:rsidR="000818F9" w:rsidRPr="00A85E8F">
        <w:rPr>
          <w:noProof/>
          <w:szCs w:val="28"/>
        </w:rPr>
        <w:t xml:space="preserve"> слова «гражданам и крестьянским (фермерским) хозяйствам для осуществления крестьянским (фермерским) хозяйством его деятельности» исключить; </w:t>
      </w:r>
    </w:p>
    <w:p w:rsidR="000818F9" w:rsidRPr="00A85E8F" w:rsidRDefault="003661BA" w:rsidP="00A85E8F">
      <w:pPr>
        <w:spacing w:line="360" w:lineRule="exact"/>
        <w:ind w:firstLine="709"/>
        <w:contextualSpacing/>
        <w:jc w:val="both"/>
        <w:rPr>
          <w:noProof/>
          <w:szCs w:val="28"/>
        </w:rPr>
      </w:pPr>
      <w:r w:rsidRPr="00A85E8F">
        <w:rPr>
          <w:noProof/>
          <w:szCs w:val="28"/>
        </w:rPr>
        <w:t>2</w:t>
      </w:r>
      <w:r w:rsidR="00993681" w:rsidRPr="00A85E8F">
        <w:rPr>
          <w:noProof/>
          <w:szCs w:val="28"/>
        </w:rPr>
        <w:t xml:space="preserve">.2. в </w:t>
      </w:r>
      <w:r w:rsidR="000818F9" w:rsidRPr="00A85E8F">
        <w:rPr>
          <w:noProof/>
          <w:szCs w:val="28"/>
        </w:rPr>
        <w:t>раздел</w:t>
      </w:r>
      <w:r w:rsidR="00174507" w:rsidRPr="00A85E8F">
        <w:rPr>
          <w:noProof/>
          <w:szCs w:val="28"/>
        </w:rPr>
        <w:t>е</w:t>
      </w:r>
      <w:r w:rsidR="000818F9" w:rsidRPr="00A85E8F">
        <w:rPr>
          <w:noProof/>
          <w:szCs w:val="28"/>
        </w:rPr>
        <w:t xml:space="preserve"> </w:t>
      </w:r>
      <w:r w:rsidR="000818F9" w:rsidRPr="00A85E8F">
        <w:rPr>
          <w:noProof/>
          <w:szCs w:val="28"/>
          <w:lang w:val="en-US"/>
        </w:rPr>
        <w:t>II</w:t>
      </w:r>
      <w:r w:rsidR="000818F9" w:rsidRPr="00A85E8F">
        <w:rPr>
          <w:noProof/>
          <w:szCs w:val="28"/>
        </w:rPr>
        <w:t>:</w:t>
      </w:r>
    </w:p>
    <w:p w:rsidR="00993681" w:rsidRPr="00A85E8F" w:rsidRDefault="00993681" w:rsidP="00A85E8F">
      <w:pPr>
        <w:pStyle w:val="ConsPlusNormal"/>
        <w:spacing w:line="360" w:lineRule="exact"/>
        <w:ind w:firstLine="709"/>
        <w:contextualSpacing/>
        <w:jc w:val="both"/>
        <w:rPr>
          <w:rFonts w:ascii="Times New Roman" w:hAnsi="Times New Roman" w:cs="Times New Roman"/>
          <w:noProof/>
          <w:sz w:val="28"/>
          <w:szCs w:val="28"/>
        </w:rPr>
      </w:pPr>
      <w:r w:rsidRPr="00A85E8F">
        <w:rPr>
          <w:rFonts w:ascii="Times New Roman" w:hAnsi="Times New Roman" w:cs="Times New Roman"/>
          <w:noProof/>
          <w:sz w:val="28"/>
          <w:szCs w:val="28"/>
        </w:rPr>
        <w:t>2.2.1</w:t>
      </w:r>
      <w:r w:rsidR="00771E27" w:rsidRPr="00A85E8F">
        <w:rPr>
          <w:rFonts w:ascii="Times New Roman" w:hAnsi="Times New Roman" w:cs="Times New Roman"/>
          <w:noProof/>
          <w:sz w:val="28"/>
          <w:szCs w:val="28"/>
        </w:rPr>
        <w:t>.</w:t>
      </w:r>
      <w:r w:rsidRPr="00A85E8F">
        <w:rPr>
          <w:rFonts w:ascii="Times New Roman" w:hAnsi="Times New Roman" w:cs="Times New Roman"/>
          <w:noProof/>
          <w:sz w:val="28"/>
          <w:szCs w:val="28"/>
        </w:rPr>
        <w:t xml:space="preserve"> пункт 2.2 изложить в следующей редакции</w:t>
      </w:r>
      <w:r w:rsidR="00E37C32" w:rsidRPr="00A85E8F">
        <w:rPr>
          <w:rFonts w:ascii="Times New Roman" w:hAnsi="Times New Roman" w:cs="Times New Roman"/>
          <w:noProof/>
          <w:sz w:val="28"/>
          <w:szCs w:val="28"/>
        </w:rPr>
        <w:t>:</w:t>
      </w:r>
    </w:p>
    <w:p w:rsidR="000818F9" w:rsidRPr="00A85E8F" w:rsidRDefault="000818F9" w:rsidP="00A85E8F">
      <w:pPr>
        <w:pStyle w:val="ConsPlusNormal"/>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noProof/>
          <w:sz w:val="28"/>
          <w:szCs w:val="28"/>
        </w:rPr>
        <w:t>«</w:t>
      </w:r>
      <w:r w:rsidR="004C765C" w:rsidRPr="00A85E8F">
        <w:rPr>
          <w:rFonts w:ascii="Times New Roman" w:hAnsi="Times New Roman" w:cs="Times New Roman"/>
          <w:noProof/>
          <w:sz w:val="28"/>
          <w:szCs w:val="28"/>
        </w:rPr>
        <w:t xml:space="preserve">2.2. </w:t>
      </w:r>
      <w:r w:rsidRPr="00A85E8F">
        <w:rPr>
          <w:rFonts w:ascii="Times New Roman" w:hAnsi="Times New Roman" w:cs="Times New Roman"/>
          <w:sz w:val="28"/>
          <w:szCs w:val="28"/>
        </w:rPr>
        <w:t>К компетенции администрации Пермского муниципального округа Пермского края относится:</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006032F5" w:rsidRPr="00A85E8F">
        <w:rPr>
          <w:rFonts w:ascii="Times New Roman" w:hAnsi="Times New Roman" w:cs="Times New Roman"/>
          <w:sz w:val="28"/>
          <w:szCs w:val="28"/>
        </w:rPr>
        <w:t>у</w:t>
      </w:r>
      <w:r w:rsidRPr="00A85E8F">
        <w:rPr>
          <w:rFonts w:ascii="Times New Roman" w:hAnsi="Times New Roman" w:cs="Times New Roman"/>
          <w:sz w:val="28"/>
          <w:szCs w:val="28"/>
        </w:rPr>
        <w:t>тверждение положения о комиссии по рассмотрению заявлений о предоставлении земельных участков, находящихся в собственности Пермского муниципального округа, а также земельных участков, государственная собственность на которые не разграничена, ее количественный и персональный состав;</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установление порядка определения размера арендной платы за земельные участки, находящиеся в собственности Пермского муниципального округа, предоставленные в аренду без торгов;</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установление порядка определения размера платы по соглашению об установлении сервитута в отношении земельных участков, находящихся в собственности Пермского муниципального округа,</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lastRenderedPageBreak/>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установление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w:t>
      </w:r>
      <w:r w:rsidR="003661BA" w:rsidRPr="00A85E8F">
        <w:rPr>
          <w:rFonts w:ascii="Times New Roman" w:hAnsi="Times New Roman" w:cs="Times New Roman"/>
          <w:sz w:val="28"/>
          <w:szCs w:val="28"/>
        </w:rPr>
        <w:t xml:space="preserve"> и земель</w:t>
      </w:r>
      <w:r w:rsidRPr="00A85E8F">
        <w:rPr>
          <w:rFonts w:ascii="Times New Roman" w:hAnsi="Times New Roman" w:cs="Times New Roman"/>
          <w:sz w:val="28"/>
          <w:szCs w:val="28"/>
        </w:rPr>
        <w:t xml:space="preserve"> и</w:t>
      </w:r>
      <w:r w:rsidR="003661BA" w:rsidRPr="00A85E8F">
        <w:rPr>
          <w:rFonts w:ascii="Times New Roman" w:hAnsi="Times New Roman" w:cs="Times New Roman"/>
          <w:sz w:val="28"/>
          <w:szCs w:val="28"/>
        </w:rPr>
        <w:t>/или</w:t>
      </w:r>
      <w:r w:rsidRPr="00A85E8F">
        <w:rPr>
          <w:rFonts w:ascii="Times New Roman" w:hAnsi="Times New Roman" w:cs="Times New Roman"/>
          <w:sz w:val="28"/>
          <w:szCs w:val="28"/>
        </w:rPr>
        <w:t xml:space="preserve"> земельных участков, находящихся в собственности Пермского муниципального округа;</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установление порядка обмена земельных участков;</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утверждение местных программ по использованию и охране земельных участков;</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утверждение административных регламентов, устанавливающих порядки предоставления муниципальных услуг и стандарт предоставления муниципальных услуг в области земельных правоотношений;</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установление порядка определения цены земельного участка, находящегося в собственности Пермского муниципального округа, при заключении договора купли-продажи без проведения торгов;</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принятие решений об изъятии земельных участков для муниципальных нужд, в том числе для размещения объектов местного значения;</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принятие решений о принятии земельных участков из федеральной и иных форм собственности в собственность Пермского муниципального округа;</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принятие решений о передаче земельных участков из муниципальной собственности в федеральную собственность Российской Федерации либо в государственную собственность Пермского края;</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 xml:space="preserve">принятие решений </w:t>
      </w:r>
      <w:r w:rsidRPr="00A85E8F">
        <w:rPr>
          <w:rFonts w:ascii="Times New Roman" w:hAnsi="Times New Roman" w:cs="Times New Roman"/>
          <w:sz w:val="28"/>
          <w:szCs w:val="28"/>
          <w:shd w:val="clear" w:color="auto" w:fill="FFFFFF"/>
        </w:rPr>
        <w:t>об установлении публичн</w:t>
      </w:r>
      <w:r w:rsidR="00961022" w:rsidRPr="00A85E8F">
        <w:rPr>
          <w:rFonts w:ascii="Times New Roman" w:hAnsi="Times New Roman" w:cs="Times New Roman"/>
          <w:sz w:val="28"/>
          <w:szCs w:val="28"/>
          <w:shd w:val="clear" w:color="auto" w:fill="FFFFFF"/>
        </w:rPr>
        <w:t xml:space="preserve">ого сервитута в соответствии со </w:t>
      </w:r>
      <w:r w:rsidRPr="00A85E8F">
        <w:rPr>
          <w:rFonts w:ascii="Times New Roman" w:hAnsi="Times New Roman" w:cs="Times New Roman"/>
          <w:sz w:val="28"/>
          <w:szCs w:val="28"/>
          <w:shd w:val="clear" w:color="auto" w:fill="FFFFFF"/>
        </w:rPr>
        <w:t xml:space="preserve">статьей 23 Земельного кодекса </w:t>
      </w:r>
      <w:r w:rsidR="00A8700D" w:rsidRPr="00A85E8F">
        <w:rPr>
          <w:rFonts w:ascii="Times New Roman" w:hAnsi="Times New Roman" w:cs="Times New Roman"/>
          <w:sz w:val="28"/>
          <w:szCs w:val="28"/>
          <w:shd w:val="clear" w:color="auto" w:fill="FFFFFF"/>
        </w:rPr>
        <w:t>РФ</w:t>
      </w:r>
      <w:r w:rsidR="009A6C06" w:rsidRPr="00A85E8F">
        <w:rPr>
          <w:rFonts w:ascii="Times New Roman" w:hAnsi="Times New Roman" w:cs="Times New Roman"/>
          <w:sz w:val="28"/>
          <w:szCs w:val="28"/>
          <w:shd w:val="clear" w:color="auto" w:fill="FFFFFF"/>
        </w:rPr>
        <w:t xml:space="preserve">, за исключением полномочий по принятию решений об установлении публичных сервитутов </w:t>
      </w:r>
      <w:r w:rsidR="00771E27" w:rsidRPr="00A85E8F">
        <w:rPr>
          <w:rFonts w:ascii="Times New Roman" w:hAnsi="Times New Roman" w:cs="Times New Roman"/>
          <w:sz w:val="28"/>
          <w:szCs w:val="28"/>
          <w:shd w:val="clear" w:color="auto" w:fill="FFFFFF"/>
        </w:rPr>
        <w:t xml:space="preserve">для использования земельного участка </w:t>
      </w:r>
      <w:r w:rsidR="009A6C06" w:rsidRPr="00A85E8F">
        <w:rPr>
          <w:rFonts w:ascii="Times New Roman" w:hAnsi="Times New Roman" w:cs="Times New Roman"/>
          <w:sz w:val="28"/>
          <w:szCs w:val="28"/>
          <w:shd w:val="clear" w:color="auto" w:fill="FFFFFF"/>
        </w:rPr>
        <w:t xml:space="preserve">в целях, предусмотренных статьей 39.37 Земельного кодекса </w:t>
      </w:r>
      <w:r w:rsidR="00A8700D" w:rsidRPr="00A85E8F">
        <w:rPr>
          <w:rFonts w:ascii="Times New Roman" w:hAnsi="Times New Roman" w:cs="Times New Roman"/>
          <w:sz w:val="28"/>
          <w:szCs w:val="28"/>
          <w:shd w:val="clear" w:color="auto" w:fill="FFFFFF"/>
        </w:rPr>
        <w:t>РФ</w:t>
      </w:r>
      <w:r w:rsidRPr="00A85E8F">
        <w:rPr>
          <w:rFonts w:ascii="Times New Roman" w:hAnsi="Times New Roman" w:cs="Times New Roman"/>
          <w:sz w:val="28"/>
          <w:szCs w:val="28"/>
          <w:shd w:val="clear" w:color="auto" w:fill="FFFFFF"/>
        </w:rPr>
        <w:t>;</w:t>
      </w:r>
    </w:p>
    <w:p w:rsidR="000818F9" w:rsidRPr="00A85E8F" w:rsidRDefault="000818F9" w:rsidP="00A85E8F">
      <w:pPr>
        <w:pStyle w:val="ConsPlusNormal"/>
        <w:tabs>
          <w:tab w:val="left" w:pos="993"/>
        </w:tabs>
        <w:spacing w:line="360" w:lineRule="exact"/>
        <w:ind w:firstLine="709"/>
        <w:contextualSpacing/>
        <w:jc w:val="both"/>
        <w:rPr>
          <w:rFonts w:ascii="Times New Roman" w:hAnsi="Times New Roman" w:cs="Times New Roman"/>
          <w:sz w:val="28"/>
          <w:szCs w:val="28"/>
        </w:rPr>
      </w:pPr>
      <w:r w:rsidRPr="00A85E8F">
        <w:rPr>
          <w:rFonts w:ascii="Times New Roman" w:hAnsi="Times New Roman" w:cs="Times New Roman"/>
          <w:sz w:val="28"/>
          <w:szCs w:val="28"/>
        </w:rPr>
        <w:t>-</w:t>
      </w:r>
      <w:r w:rsidR="00961022" w:rsidRPr="00A85E8F">
        <w:rPr>
          <w:rFonts w:ascii="Times New Roman" w:hAnsi="Times New Roman" w:cs="Times New Roman"/>
          <w:sz w:val="28"/>
          <w:szCs w:val="28"/>
        </w:rPr>
        <w:t xml:space="preserve"> </w:t>
      </w:r>
      <w:r w:rsidRPr="00A85E8F">
        <w:rPr>
          <w:rFonts w:ascii="Times New Roman" w:hAnsi="Times New Roman" w:cs="Times New Roman"/>
          <w:sz w:val="28"/>
          <w:szCs w:val="28"/>
        </w:rPr>
        <w:t>осуществляет иные полномочия в соответствии с действующим законодательством в пределах своей компетенции.»;</w:t>
      </w:r>
    </w:p>
    <w:p w:rsidR="000818F9" w:rsidRPr="00A85E8F" w:rsidRDefault="003661BA" w:rsidP="00A85E8F">
      <w:pPr>
        <w:spacing w:line="360" w:lineRule="exact"/>
        <w:ind w:firstLine="709"/>
        <w:contextualSpacing/>
        <w:jc w:val="both"/>
        <w:rPr>
          <w:szCs w:val="28"/>
          <w:shd w:val="clear" w:color="auto" w:fill="FFFFFF"/>
        </w:rPr>
      </w:pPr>
      <w:r w:rsidRPr="00A85E8F">
        <w:rPr>
          <w:noProof/>
          <w:szCs w:val="28"/>
        </w:rPr>
        <w:t>2</w:t>
      </w:r>
      <w:r w:rsidR="00993681" w:rsidRPr="00A85E8F">
        <w:rPr>
          <w:noProof/>
          <w:szCs w:val="28"/>
        </w:rPr>
        <w:t xml:space="preserve">.2.2. </w:t>
      </w:r>
      <w:r w:rsidR="000818F9" w:rsidRPr="00A85E8F">
        <w:rPr>
          <w:noProof/>
          <w:szCs w:val="28"/>
        </w:rPr>
        <w:t>пункт</w:t>
      </w:r>
      <w:r w:rsidR="00993681" w:rsidRPr="00A85E8F">
        <w:rPr>
          <w:noProof/>
          <w:szCs w:val="28"/>
        </w:rPr>
        <w:t xml:space="preserve"> 2.3</w:t>
      </w:r>
      <w:r w:rsidR="00737835" w:rsidRPr="00A85E8F">
        <w:rPr>
          <w:noProof/>
          <w:szCs w:val="28"/>
        </w:rPr>
        <w:t xml:space="preserve"> изложить в следующей</w:t>
      </w:r>
      <w:r w:rsidR="00AA59F7" w:rsidRPr="00A85E8F">
        <w:rPr>
          <w:noProof/>
          <w:szCs w:val="28"/>
        </w:rPr>
        <w:t xml:space="preserve"> редакции</w:t>
      </w:r>
      <w:r w:rsidR="000818F9" w:rsidRPr="00A85E8F">
        <w:rPr>
          <w:szCs w:val="28"/>
          <w:shd w:val="clear" w:color="auto" w:fill="FFFFFF"/>
        </w:rPr>
        <w:t>:</w:t>
      </w:r>
    </w:p>
    <w:p w:rsidR="00002B70" w:rsidRPr="00A85E8F" w:rsidRDefault="00002B70" w:rsidP="00A85E8F">
      <w:pPr>
        <w:spacing w:line="360" w:lineRule="exact"/>
        <w:ind w:firstLine="709"/>
        <w:contextualSpacing/>
        <w:jc w:val="both"/>
        <w:rPr>
          <w:szCs w:val="28"/>
          <w:shd w:val="clear" w:color="auto" w:fill="FFFFFF"/>
        </w:rPr>
      </w:pPr>
      <w:r w:rsidRPr="00A85E8F">
        <w:rPr>
          <w:szCs w:val="28"/>
          <w:shd w:val="clear" w:color="auto" w:fill="FFFFFF"/>
        </w:rPr>
        <w:t>«</w:t>
      </w:r>
      <w:r w:rsidR="004C765C" w:rsidRPr="00A85E8F">
        <w:rPr>
          <w:szCs w:val="28"/>
          <w:shd w:val="clear" w:color="auto" w:fill="FFFFFF"/>
        </w:rPr>
        <w:t xml:space="preserve">2.3. </w:t>
      </w:r>
      <w:r w:rsidRPr="00A85E8F">
        <w:rPr>
          <w:szCs w:val="28"/>
          <w:shd w:val="clear" w:color="auto" w:fill="FFFFFF"/>
        </w:rPr>
        <w:t>Компетенция комитета имущественных отношений администрации Пермского муниципального округа Пермского края определена решением Думы Пермского муниципального округа Пермского края от 29 ноября 2022 г. № 48 «Об учреждении комитета имущественных отношений администрации Пермского муниципального округа Пермского края и утверждении Положения о комитете имущественных отношений администрации Пермского</w:t>
      </w:r>
      <w:r w:rsidR="00313AD0" w:rsidRPr="00A85E8F">
        <w:rPr>
          <w:szCs w:val="28"/>
          <w:shd w:val="clear" w:color="auto" w:fill="FFFFFF"/>
        </w:rPr>
        <w:t xml:space="preserve"> </w:t>
      </w:r>
      <w:r w:rsidRPr="00A85E8F">
        <w:rPr>
          <w:szCs w:val="28"/>
          <w:shd w:val="clear" w:color="auto" w:fill="FFFFFF"/>
        </w:rPr>
        <w:t>муниципального округа Пермского края.».</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2.</w:t>
      </w:r>
      <w:r w:rsidR="00993681" w:rsidRPr="00A85E8F">
        <w:rPr>
          <w:szCs w:val="28"/>
          <w:shd w:val="clear" w:color="auto" w:fill="FFFFFF"/>
        </w:rPr>
        <w:t>3</w:t>
      </w:r>
      <w:r w:rsidRPr="00A85E8F">
        <w:rPr>
          <w:szCs w:val="28"/>
          <w:shd w:val="clear" w:color="auto" w:fill="FFFFFF"/>
        </w:rPr>
        <w:t>. в раздел</w:t>
      </w:r>
      <w:r w:rsidR="00A22103" w:rsidRPr="00A85E8F">
        <w:rPr>
          <w:szCs w:val="28"/>
          <w:shd w:val="clear" w:color="auto" w:fill="FFFFFF"/>
        </w:rPr>
        <w:t>е</w:t>
      </w:r>
      <w:r w:rsidRPr="00A85E8F">
        <w:rPr>
          <w:szCs w:val="28"/>
          <w:shd w:val="clear" w:color="auto" w:fill="FFFFFF"/>
        </w:rPr>
        <w:t xml:space="preserve"> </w:t>
      </w:r>
      <w:r w:rsidRPr="00A85E8F">
        <w:rPr>
          <w:szCs w:val="28"/>
          <w:shd w:val="clear" w:color="auto" w:fill="FFFFFF"/>
          <w:lang w:val="en-US"/>
        </w:rPr>
        <w:t>III</w:t>
      </w:r>
      <w:r w:rsidRPr="00A85E8F">
        <w:rPr>
          <w:szCs w:val="28"/>
          <w:shd w:val="clear" w:color="auto" w:fill="FFFFFF"/>
        </w:rPr>
        <w:t>:</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2.</w:t>
      </w:r>
      <w:r w:rsidR="00993681" w:rsidRPr="00A85E8F">
        <w:rPr>
          <w:szCs w:val="28"/>
          <w:shd w:val="clear" w:color="auto" w:fill="FFFFFF"/>
        </w:rPr>
        <w:t>3</w:t>
      </w:r>
      <w:r w:rsidR="00174507" w:rsidRPr="00A85E8F">
        <w:rPr>
          <w:szCs w:val="28"/>
          <w:shd w:val="clear" w:color="auto" w:fill="FFFFFF"/>
        </w:rPr>
        <w:t>.1. пункт 3.1</w:t>
      </w:r>
      <w:r w:rsidRPr="00A85E8F">
        <w:rPr>
          <w:szCs w:val="28"/>
          <w:shd w:val="clear" w:color="auto" w:fill="FFFFFF"/>
        </w:rPr>
        <w:t xml:space="preserve"> изложить в </w:t>
      </w:r>
      <w:r w:rsidR="00594033" w:rsidRPr="00A85E8F">
        <w:rPr>
          <w:szCs w:val="28"/>
          <w:shd w:val="clear" w:color="auto" w:fill="FFFFFF"/>
        </w:rPr>
        <w:t>следующей</w:t>
      </w:r>
      <w:r w:rsidRPr="00A85E8F">
        <w:rPr>
          <w:szCs w:val="28"/>
          <w:shd w:val="clear" w:color="auto" w:fill="FFFFFF"/>
        </w:rPr>
        <w:t xml:space="preserve"> редакции: </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w:t>
      </w:r>
      <w:r w:rsidR="00257D7A" w:rsidRPr="00A85E8F">
        <w:rPr>
          <w:szCs w:val="28"/>
          <w:shd w:val="clear" w:color="auto" w:fill="FFFFFF"/>
        </w:rPr>
        <w:t xml:space="preserve">3.1. </w:t>
      </w:r>
      <w:r w:rsidRPr="00A85E8F">
        <w:rPr>
          <w:szCs w:val="28"/>
          <w:shd w:val="clear" w:color="auto" w:fill="FFFFFF"/>
        </w:rPr>
        <w:t>Земельные участки образуются при разделе, объединении, перераспределении земельных участков или выделе из земельных участков, находящихся в</w:t>
      </w:r>
      <w:r w:rsidR="00257D7A" w:rsidRPr="00A85E8F">
        <w:rPr>
          <w:szCs w:val="28"/>
          <w:shd w:val="clear" w:color="auto" w:fill="FFFFFF"/>
        </w:rPr>
        <w:t xml:space="preserve"> </w:t>
      </w:r>
      <w:r w:rsidRPr="00A85E8F">
        <w:rPr>
          <w:szCs w:val="28"/>
          <w:shd w:val="clear" w:color="auto" w:fill="FFFFFF"/>
        </w:rPr>
        <w:t xml:space="preserve">собственности Пермского муниципального округа, а также </w:t>
      </w:r>
      <w:r w:rsidRPr="00A85E8F">
        <w:rPr>
          <w:szCs w:val="28"/>
          <w:shd w:val="clear" w:color="auto" w:fill="FFFFFF"/>
        </w:rPr>
        <w:lastRenderedPageBreak/>
        <w:t>земельных участков и/или земель</w:t>
      </w:r>
      <w:r w:rsidR="002570B2" w:rsidRPr="00A85E8F">
        <w:rPr>
          <w:szCs w:val="28"/>
          <w:shd w:val="clear" w:color="auto" w:fill="FFFFFF"/>
        </w:rPr>
        <w:t>,</w:t>
      </w:r>
      <w:r w:rsidRPr="00A85E8F">
        <w:rPr>
          <w:szCs w:val="28"/>
          <w:shd w:val="clear" w:color="auto" w:fill="FFFFFF"/>
        </w:rPr>
        <w:t xml:space="preserve"> государственная собственность на которые не разграничена, в</w:t>
      </w:r>
      <w:r w:rsidR="002570B2" w:rsidRPr="00A85E8F">
        <w:rPr>
          <w:szCs w:val="28"/>
          <w:shd w:val="clear" w:color="auto" w:fill="FFFFFF"/>
        </w:rPr>
        <w:t xml:space="preserve"> </w:t>
      </w:r>
      <w:r w:rsidRPr="00A85E8F">
        <w:rPr>
          <w:szCs w:val="28"/>
          <w:shd w:val="clear" w:color="auto" w:fill="FFFFFF"/>
        </w:rPr>
        <w:t>соответствии со статьями 11.2</w:t>
      </w:r>
      <w:r w:rsidR="00961022" w:rsidRPr="00A85E8F">
        <w:rPr>
          <w:szCs w:val="28"/>
          <w:shd w:val="clear" w:color="auto" w:fill="FFFFFF"/>
        </w:rPr>
        <w:t>-</w:t>
      </w:r>
      <w:r w:rsidRPr="00A85E8F">
        <w:rPr>
          <w:szCs w:val="28"/>
          <w:shd w:val="clear" w:color="auto" w:fill="FFFFFF"/>
        </w:rPr>
        <w:t xml:space="preserve">11.10 Земельного кодекса </w:t>
      </w:r>
      <w:r w:rsidR="005F3CCE" w:rsidRPr="00A85E8F">
        <w:rPr>
          <w:szCs w:val="28"/>
          <w:shd w:val="clear" w:color="auto" w:fill="FFFFFF"/>
        </w:rPr>
        <w:t>РФ</w:t>
      </w:r>
      <w:r w:rsidRPr="00A85E8F">
        <w:rPr>
          <w:szCs w:val="28"/>
          <w:shd w:val="clear" w:color="auto" w:fill="FFFFFF"/>
        </w:rPr>
        <w:t>.»</w:t>
      </w:r>
      <w:r w:rsidR="002570B2" w:rsidRPr="00A85E8F">
        <w:rPr>
          <w:szCs w:val="28"/>
          <w:shd w:val="clear" w:color="auto" w:fill="FFFFFF"/>
        </w:rPr>
        <w:t>;</w:t>
      </w:r>
    </w:p>
    <w:p w:rsidR="003661BA" w:rsidRPr="00A85E8F" w:rsidRDefault="00836B90"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993681" w:rsidRPr="00A85E8F">
        <w:rPr>
          <w:szCs w:val="28"/>
          <w:shd w:val="clear" w:color="auto" w:fill="FFFFFF"/>
        </w:rPr>
        <w:t>3</w:t>
      </w:r>
      <w:r w:rsidR="00B405FC" w:rsidRPr="00A85E8F">
        <w:rPr>
          <w:szCs w:val="28"/>
          <w:shd w:val="clear" w:color="auto" w:fill="FFFFFF"/>
        </w:rPr>
        <w:t xml:space="preserve">.2. </w:t>
      </w:r>
      <w:r w:rsidR="003661BA" w:rsidRPr="00A85E8F">
        <w:rPr>
          <w:szCs w:val="28"/>
          <w:shd w:val="clear" w:color="auto" w:fill="FFFFFF"/>
        </w:rPr>
        <w:t>пункт</w:t>
      </w:r>
      <w:r w:rsidR="00174507" w:rsidRPr="00A85E8F">
        <w:rPr>
          <w:szCs w:val="28"/>
          <w:shd w:val="clear" w:color="auto" w:fill="FFFFFF"/>
        </w:rPr>
        <w:t xml:space="preserve"> 3.3</w:t>
      </w:r>
      <w:r w:rsidR="00B405FC" w:rsidRPr="00A85E8F">
        <w:rPr>
          <w:szCs w:val="28"/>
          <w:shd w:val="clear" w:color="auto" w:fill="FFFFFF"/>
        </w:rPr>
        <w:t xml:space="preserve"> изложить в следующей редакции</w:t>
      </w:r>
      <w:r w:rsidR="003661BA" w:rsidRPr="00A85E8F">
        <w:rPr>
          <w:szCs w:val="28"/>
          <w:shd w:val="clear" w:color="auto" w:fill="FFFFFF"/>
        </w:rPr>
        <w:t>:</w:t>
      </w:r>
    </w:p>
    <w:p w:rsidR="00B405FC"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w:t>
      </w:r>
      <w:r w:rsidR="00C56767" w:rsidRPr="00A85E8F">
        <w:rPr>
          <w:szCs w:val="28"/>
          <w:shd w:val="clear" w:color="auto" w:fill="FFFFFF"/>
        </w:rPr>
        <w:t xml:space="preserve">3.3. </w:t>
      </w:r>
      <w:r w:rsidRPr="00A85E8F">
        <w:rPr>
          <w:szCs w:val="28"/>
          <w:shd w:val="clear" w:color="auto" w:fill="FFFFFF"/>
        </w:rPr>
        <w:t>Образование земельных участков из земельных участков и/или земель, государственная собственность на которые не разграничена, а также земельных участков, находящихся в собственности Пермского муниципального округа, осуществляется в соответствии с одним из следующих документов:</w:t>
      </w:r>
    </w:p>
    <w:p w:rsidR="001A763C" w:rsidRPr="00A85E8F" w:rsidRDefault="00C56767" w:rsidP="00A85E8F">
      <w:pPr>
        <w:pStyle w:val="af0"/>
        <w:spacing w:line="360" w:lineRule="exact"/>
        <w:ind w:left="0" w:firstLine="709"/>
        <w:jc w:val="both"/>
        <w:rPr>
          <w:szCs w:val="28"/>
          <w:shd w:val="clear" w:color="auto" w:fill="FFFFFF"/>
        </w:rPr>
      </w:pPr>
      <w:r w:rsidRPr="00A85E8F">
        <w:rPr>
          <w:szCs w:val="28"/>
          <w:shd w:val="clear" w:color="auto" w:fill="FFFFFF"/>
        </w:rPr>
        <w:t xml:space="preserve">1) </w:t>
      </w:r>
      <w:r w:rsidR="00B405FC" w:rsidRPr="00A85E8F">
        <w:rPr>
          <w:szCs w:val="28"/>
          <w:shd w:val="clear" w:color="auto" w:fill="FFFFFF"/>
        </w:rPr>
        <w:t>проект межевания территории, утвержденный в соответствии с Градостроительным кодексом</w:t>
      </w:r>
      <w:r w:rsidR="001A763C" w:rsidRPr="00A85E8F">
        <w:rPr>
          <w:szCs w:val="28"/>
          <w:shd w:val="clear" w:color="auto" w:fill="FFFFFF"/>
        </w:rPr>
        <w:t xml:space="preserve"> </w:t>
      </w:r>
      <w:r w:rsidR="005F3CCE" w:rsidRPr="00A85E8F">
        <w:rPr>
          <w:szCs w:val="28"/>
          <w:shd w:val="clear" w:color="auto" w:fill="FFFFFF"/>
        </w:rPr>
        <w:t>РФ</w:t>
      </w:r>
      <w:r w:rsidR="001A763C" w:rsidRPr="00A85E8F">
        <w:rPr>
          <w:szCs w:val="28"/>
          <w:shd w:val="clear" w:color="auto" w:fill="FFFFFF"/>
        </w:rPr>
        <w:t>;</w:t>
      </w:r>
    </w:p>
    <w:p w:rsidR="001A763C" w:rsidRPr="00A85E8F" w:rsidRDefault="00C56767" w:rsidP="00A85E8F">
      <w:pPr>
        <w:pStyle w:val="af0"/>
        <w:spacing w:line="360" w:lineRule="exact"/>
        <w:ind w:left="0" w:firstLine="709"/>
        <w:jc w:val="both"/>
        <w:rPr>
          <w:szCs w:val="28"/>
          <w:shd w:val="clear" w:color="auto" w:fill="FFFFFF"/>
        </w:rPr>
      </w:pPr>
      <w:r w:rsidRPr="00A85E8F">
        <w:rPr>
          <w:szCs w:val="28"/>
          <w:shd w:val="clear" w:color="auto" w:fill="FFFFFF"/>
        </w:rPr>
        <w:t xml:space="preserve">2) </w:t>
      </w:r>
      <w:r w:rsidR="001A763C" w:rsidRPr="00A85E8F">
        <w:rPr>
          <w:szCs w:val="28"/>
          <w:shd w:val="clear" w:color="auto" w:fill="FFFFFF"/>
        </w:rPr>
        <w:t>проектная документация лесных участков;</w:t>
      </w:r>
    </w:p>
    <w:p w:rsidR="003661BA" w:rsidRPr="00A85E8F" w:rsidRDefault="001A763C" w:rsidP="00A85E8F">
      <w:pPr>
        <w:spacing w:line="360" w:lineRule="exact"/>
        <w:ind w:firstLine="709"/>
        <w:contextualSpacing/>
        <w:jc w:val="both"/>
        <w:rPr>
          <w:szCs w:val="28"/>
          <w:shd w:val="clear" w:color="auto" w:fill="FFFFFF"/>
        </w:rPr>
      </w:pPr>
      <w:r w:rsidRPr="00A85E8F">
        <w:rPr>
          <w:szCs w:val="28"/>
          <w:shd w:val="clear" w:color="auto" w:fill="FFFFFF"/>
        </w:rPr>
        <w:t>3)</w:t>
      </w:r>
      <w:r w:rsidR="00AA59F7" w:rsidRPr="00A85E8F">
        <w:rPr>
          <w:szCs w:val="28"/>
          <w:shd w:val="clear" w:color="auto" w:fill="FFFFFF"/>
        </w:rPr>
        <w:t xml:space="preserve"> </w:t>
      </w:r>
      <w:r w:rsidR="003661BA" w:rsidRPr="00A85E8F">
        <w:rPr>
          <w:szCs w:val="28"/>
          <w:shd w:val="clear" w:color="auto" w:fill="FFFFFF"/>
        </w:rPr>
        <w:t>утвержденная схема расположения земельного участка</w:t>
      </w:r>
      <w:r w:rsidR="00AA59F7" w:rsidRPr="00A85E8F">
        <w:rPr>
          <w:szCs w:val="28"/>
          <w:shd w:val="clear" w:color="auto" w:fill="FFFFFF"/>
        </w:rPr>
        <w:t xml:space="preserve"> на кадастровом плане территории</w:t>
      </w:r>
      <w:r w:rsidR="003661BA" w:rsidRPr="00A85E8F">
        <w:rPr>
          <w:szCs w:val="28"/>
          <w:shd w:val="clear" w:color="auto" w:fill="FFFFFF"/>
        </w:rPr>
        <w:t xml:space="preserve">, которая предусмотрена статьей 11.10 Земельного кодекса </w:t>
      </w:r>
      <w:r w:rsidR="005F3CCE" w:rsidRPr="00A85E8F">
        <w:rPr>
          <w:szCs w:val="28"/>
          <w:shd w:val="clear" w:color="auto" w:fill="FFFFFF"/>
        </w:rPr>
        <w:t>РФ</w:t>
      </w:r>
      <w:r w:rsidR="003661BA" w:rsidRPr="00A85E8F">
        <w:rPr>
          <w:szCs w:val="28"/>
          <w:shd w:val="clear" w:color="auto" w:fill="FFFFFF"/>
        </w:rPr>
        <w:t xml:space="preserve">, при отсутствии утвержденного проекта межевания территории с учетом положений, предусмотренных пунктом 3 статьи 11.3 Земельного кодекса </w:t>
      </w:r>
      <w:r w:rsidR="005F3CCE" w:rsidRPr="00A85E8F">
        <w:rPr>
          <w:szCs w:val="28"/>
          <w:shd w:val="clear" w:color="auto" w:fill="FFFFFF"/>
        </w:rPr>
        <w:t>РФ</w:t>
      </w:r>
      <w:r w:rsidR="00C321AD" w:rsidRPr="00A85E8F">
        <w:rPr>
          <w:szCs w:val="28"/>
          <w:shd w:val="clear" w:color="auto" w:fill="FFFFFF"/>
        </w:rPr>
        <w:t xml:space="preserve">, за исключением </w:t>
      </w:r>
      <w:r w:rsidR="00B405FC" w:rsidRPr="00A85E8F">
        <w:rPr>
          <w:szCs w:val="28"/>
          <w:shd w:val="clear" w:color="auto" w:fill="FFFFFF"/>
        </w:rPr>
        <w:t>случаев, установленных федеральными законам</w:t>
      </w:r>
      <w:r w:rsidR="00C56767" w:rsidRPr="00A85E8F">
        <w:rPr>
          <w:szCs w:val="28"/>
          <w:shd w:val="clear" w:color="auto" w:fill="FFFFFF"/>
        </w:rPr>
        <w:t>и</w:t>
      </w:r>
      <w:r w:rsidR="004C765C" w:rsidRPr="00A85E8F">
        <w:rPr>
          <w:szCs w:val="28"/>
          <w:shd w:val="clear" w:color="auto" w:fill="FFFFFF"/>
        </w:rPr>
        <w:t>.</w:t>
      </w:r>
      <w:r w:rsidR="003661BA" w:rsidRPr="00A85E8F">
        <w:rPr>
          <w:szCs w:val="28"/>
          <w:shd w:val="clear" w:color="auto" w:fill="FFFFFF"/>
        </w:rPr>
        <w:t>»;</w:t>
      </w:r>
    </w:p>
    <w:p w:rsidR="003661BA" w:rsidRPr="00A85E8F" w:rsidRDefault="00BA7D7D"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993681" w:rsidRPr="00A85E8F">
        <w:rPr>
          <w:szCs w:val="28"/>
          <w:shd w:val="clear" w:color="auto" w:fill="FFFFFF"/>
        </w:rPr>
        <w:t>4</w:t>
      </w:r>
      <w:r w:rsidR="00174507" w:rsidRPr="00A85E8F">
        <w:rPr>
          <w:szCs w:val="28"/>
          <w:shd w:val="clear" w:color="auto" w:fill="FFFFFF"/>
        </w:rPr>
        <w:t>. в пункте 4.2</w:t>
      </w:r>
      <w:r w:rsidR="003661BA" w:rsidRPr="00A85E8F">
        <w:rPr>
          <w:szCs w:val="28"/>
          <w:shd w:val="clear" w:color="auto" w:fill="FFFFFF"/>
        </w:rPr>
        <w:t xml:space="preserve"> раздела </w:t>
      </w:r>
      <w:r w:rsidR="003661BA" w:rsidRPr="00A85E8F">
        <w:rPr>
          <w:szCs w:val="28"/>
          <w:shd w:val="clear" w:color="auto" w:fill="FFFFFF"/>
          <w:lang w:val="en-US"/>
        </w:rPr>
        <w:t>IV</w:t>
      </w:r>
      <w:r w:rsidR="003661BA" w:rsidRPr="00A85E8F">
        <w:rPr>
          <w:szCs w:val="28"/>
          <w:shd w:val="clear" w:color="auto" w:fill="FFFFFF"/>
        </w:rPr>
        <w:t xml:space="preserve"> слова «</w:t>
      </w:r>
      <w:r w:rsidR="00C56767" w:rsidRPr="00A85E8F">
        <w:rPr>
          <w:szCs w:val="28"/>
          <w:shd w:val="clear" w:color="auto" w:fill="FFFFFF"/>
        </w:rPr>
        <w:t xml:space="preserve">, </w:t>
      </w:r>
      <w:r w:rsidR="003661BA" w:rsidRPr="00A85E8F">
        <w:rPr>
          <w:szCs w:val="28"/>
          <w:shd w:val="clear" w:color="auto" w:fill="FFFFFF"/>
        </w:rPr>
        <w:t>решениями Думы Пермского муниципального округа Пермского края» исключить;</w:t>
      </w:r>
    </w:p>
    <w:p w:rsidR="008E7CBF" w:rsidRPr="00A85E8F" w:rsidRDefault="00BA7D7D"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993681" w:rsidRPr="00A85E8F">
        <w:rPr>
          <w:szCs w:val="28"/>
          <w:shd w:val="clear" w:color="auto" w:fill="FFFFFF"/>
        </w:rPr>
        <w:t>5</w:t>
      </w:r>
      <w:r w:rsidR="00174507" w:rsidRPr="00A85E8F">
        <w:rPr>
          <w:szCs w:val="28"/>
          <w:shd w:val="clear" w:color="auto" w:fill="FFFFFF"/>
        </w:rPr>
        <w:t>.</w:t>
      </w:r>
      <w:r w:rsidR="008E7CBF" w:rsidRPr="00A85E8F">
        <w:rPr>
          <w:szCs w:val="28"/>
          <w:shd w:val="clear" w:color="auto" w:fill="FFFFFF"/>
        </w:rPr>
        <w:t xml:space="preserve"> в разделе </w:t>
      </w:r>
      <w:r w:rsidR="008E7CBF" w:rsidRPr="00A85E8F">
        <w:rPr>
          <w:szCs w:val="28"/>
          <w:shd w:val="clear" w:color="auto" w:fill="FFFFFF"/>
          <w:lang w:val="en-US"/>
        </w:rPr>
        <w:t>V</w:t>
      </w:r>
      <w:r w:rsidR="008E7CBF" w:rsidRPr="00A85E8F">
        <w:rPr>
          <w:szCs w:val="28"/>
          <w:shd w:val="clear" w:color="auto" w:fill="FFFFFF"/>
        </w:rPr>
        <w:t>:</w:t>
      </w:r>
    </w:p>
    <w:p w:rsidR="00C56767" w:rsidRPr="00A85E8F" w:rsidRDefault="008E7CBF" w:rsidP="00A85E8F">
      <w:pPr>
        <w:spacing w:line="360" w:lineRule="exact"/>
        <w:ind w:firstLine="709"/>
        <w:contextualSpacing/>
        <w:jc w:val="both"/>
        <w:rPr>
          <w:szCs w:val="28"/>
          <w:shd w:val="clear" w:color="auto" w:fill="FFFFFF"/>
        </w:rPr>
      </w:pPr>
      <w:r w:rsidRPr="00A85E8F">
        <w:rPr>
          <w:szCs w:val="28"/>
          <w:shd w:val="clear" w:color="auto" w:fill="FFFFFF"/>
        </w:rPr>
        <w:t xml:space="preserve">2.5.1. </w:t>
      </w:r>
      <w:r w:rsidR="00174507" w:rsidRPr="00A85E8F">
        <w:rPr>
          <w:szCs w:val="28"/>
          <w:shd w:val="clear" w:color="auto" w:fill="FFFFFF"/>
        </w:rPr>
        <w:t>пункт 5.2</w:t>
      </w:r>
      <w:r w:rsidR="003661BA" w:rsidRPr="00A85E8F">
        <w:rPr>
          <w:szCs w:val="28"/>
          <w:shd w:val="clear" w:color="auto" w:fill="FFFFFF"/>
        </w:rPr>
        <w:t xml:space="preserve"> изложить в </w:t>
      </w:r>
      <w:r w:rsidR="00594033" w:rsidRPr="00A85E8F">
        <w:rPr>
          <w:szCs w:val="28"/>
          <w:shd w:val="clear" w:color="auto" w:fill="FFFFFF"/>
        </w:rPr>
        <w:t>следующей</w:t>
      </w:r>
      <w:r w:rsidR="00C56767" w:rsidRPr="00A85E8F">
        <w:rPr>
          <w:szCs w:val="28"/>
          <w:shd w:val="clear" w:color="auto" w:fill="FFFFFF"/>
        </w:rPr>
        <w:t xml:space="preserve"> редакции:</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w:t>
      </w:r>
      <w:r w:rsidR="00C56767" w:rsidRPr="00A85E8F">
        <w:rPr>
          <w:szCs w:val="28"/>
          <w:shd w:val="clear" w:color="auto" w:fill="FFFFFF"/>
        </w:rPr>
        <w:t xml:space="preserve">5.2. </w:t>
      </w:r>
      <w:r w:rsidRPr="00A85E8F">
        <w:rPr>
          <w:szCs w:val="28"/>
          <w:shd w:val="clear" w:color="auto" w:fill="FFFFFF"/>
        </w:rPr>
        <w:t>При заключении договора купли-продажи земельного участка без проведения торгов цена такого земельного участка определяется в порядке, установленном:</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xml:space="preserve">- </w:t>
      </w:r>
      <w:r w:rsidR="00BA7D7D" w:rsidRPr="00A85E8F">
        <w:rPr>
          <w:szCs w:val="28"/>
          <w:shd w:val="clear" w:color="auto" w:fill="FFFFFF"/>
        </w:rPr>
        <w:t>Законом Пермского края</w:t>
      </w:r>
      <w:r w:rsidRPr="00A85E8F">
        <w:rPr>
          <w:szCs w:val="28"/>
          <w:shd w:val="clear" w:color="auto" w:fill="FFFFFF"/>
        </w:rPr>
        <w:t xml:space="preserve"> в отношении </w:t>
      </w:r>
      <w:r w:rsidR="00BA7D7D" w:rsidRPr="00A85E8F">
        <w:rPr>
          <w:szCs w:val="28"/>
          <w:shd w:val="clear" w:color="auto" w:fill="FFFFFF"/>
        </w:rPr>
        <w:t xml:space="preserve">земель и/или </w:t>
      </w:r>
      <w:r w:rsidRPr="00A85E8F">
        <w:rPr>
          <w:szCs w:val="28"/>
          <w:shd w:val="clear" w:color="auto" w:fill="FFFFFF"/>
        </w:rPr>
        <w:t>земельных участков</w:t>
      </w:r>
      <w:r w:rsidR="00C56767" w:rsidRPr="00A85E8F">
        <w:rPr>
          <w:szCs w:val="28"/>
          <w:shd w:val="clear" w:color="auto" w:fill="FFFFFF"/>
        </w:rPr>
        <w:t>,</w:t>
      </w:r>
      <w:r w:rsidRPr="00A85E8F">
        <w:rPr>
          <w:szCs w:val="28"/>
          <w:shd w:val="clear" w:color="auto" w:fill="FFFFFF"/>
        </w:rPr>
        <w:t xml:space="preserve"> государственная собственность на которые не разграничена;</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администрацией Пермского муниципального округа Пермского края в отношении земельных участков, находящихся в собственности Пермского муни</w:t>
      </w:r>
      <w:r w:rsidR="00AA59F7" w:rsidRPr="00A85E8F">
        <w:rPr>
          <w:szCs w:val="28"/>
          <w:shd w:val="clear" w:color="auto" w:fill="FFFFFF"/>
        </w:rPr>
        <w:t>ципального округа</w:t>
      </w:r>
      <w:r w:rsidRPr="00A85E8F">
        <w:rPr>
          <w:szCs w:val="28"/>
          <w:shd w:val="clear" w:color="auto" w:fill="FFFFFF"/>
        </w:rPr>
        <w:t>.»;</w:t>
      </w:r>
    </w:p>
    <w:p w:rsidR="00E326FE" w:rsidRPr="00A85E8F" w:rsidRDefault="00AA59F7" w:rsidP="00A85E8F">
      <w:pPr>
        <w:spacing w:line="360" w:lineRule="exact"/>
        <w:ind w:firstLine="709"/>
        <w:contextualSpacing/>
        <w:jc w:val="both"/>
        <w:rPr>
          <w:szCs w:val="28"/>
          <w:shd w:val="clear" w:color="auto" w:fill="FFFFFF"/>
        </w:rPr>
      </w:pPr>
      <w:r w:rsidRPr="00A85E8F">
        <w:rPr>
          <w:szCs w:val="28"/>
          <w:shd w:val="clear" w:color="auto" w:fill="FFFFFF"/>
        </w:rPr>
        <w:t>2.</w:t>
      </w:r>
      <w:r w:rsidR="008E7CBF" w:rsidRPr="00A85E8F">
        <w:rPr>
          <w:szCs w:val="28"/>
          <w:shd w:val="clear" w:color="auto" w:fill="FFFFFF"/>
        </w:rPr>
        <w:t>5</w:t>
      </w:r>
      <w:r w:rsidRPr="00A85E8F">
        <w:rPr>
          <w:szCs w:val="28"/>
          <w:shd w:val="clear" w:color="auto" w:fill="FFFFFF"/>
        </w:rPr>
        <w:t>.</w:t>
      </w:r>
      <w:r w:rsidR="00C56767" w:rsidRPr="00A85E8F">
        <w:rPr>
          <w:szCs w:val="28"/>
          <w:shd w:val="clear" w:color="auto" w:fill="FFFFFF"/>
        </w:rPr>
        <w:t>2.</w:t>
      </w:r>
      <w:r w:rsidR="00E326FE" w:rsidRPr="00A85E8F">
        <w:rPr>
          <w:szCs w:val="28"/>
          <w:shd w:val="clear" w:color="auto" w:fill="FFFFFF"/>
        </w:rPr>
        <w:t xml:space="preserve"> в пункте 5.3 слова «уполномоченного органа» заменить словами «Комитета имущественных отношений»;</w:t>
      </w:r>
    </w:p>
    <w:p w:rsidR="008B2C90" w:rsidRPr="00A85E8F" w:rsidRDefault="00E326FE" w:rsidP="00A85E8F">
      <w:pPr>
        <w:spacing w:line="360" w:lineRule="exact"/>
        <w:ind w:firstLine="709"/>
        <w:contextualSpacing/>
        <w:jc w:val="both"/>
        <w:rPr>
          <w:szCs w:val="28"/>
          <w:shd w:val="clear" w:color="auto" w:fill="FFFFFF"/>
        </w:rPr>
      </w:pPr>
      <w:r w:rsidRPr="00A85E8F">
        <w:rPr>
          <w:szCs w:val="28"/>
          <w:shd w:val="clear" w:color="auto" w:fill="FFFFFF"/>
        </w:rPr>
        <w:t>2.</w:t>
      </w:r>
      <w:r w:rsidR="008E7CBF" w:rsidRPr="00A85E8F">
        <w:rPr>
          <w:szCs w:val="28"/>
          <w:shd w:val="clear" w:color="auto" w:fill="FFFFFF"/>
        </w:rPr>
        <w:t>6</w:t>
      </w:r>
      <w:r w:rsidRPr="00A85E8F">
        <w:rPr>
          <w:szCs w:val="28"/>
          <w:shd w:val="clear" w:color="auto" w:fill="FFFFFF"/>
        </w:rPr>
        <w:t xml:space="preserve">. </w:t>
      </w:r>
      <w:r w:rsidR="008B2C90" w:rsidRPr="00A85E8F">
        <w:rPr>
          <w:szCs w:val="28"/>
          <w:shd w:val="clear" w:color="auto" w:fill="FFFFFF"/>
        </w:rPr>
        <w:t xml:space="preserve">пункт 6.1 </w:t>
      </w:r>
      <w:r w:rsidR="003A3D08" w:rsidRPr="00A85E8F">
        <w:rPr>
          <w:szCs w:val="28"/>
          <w:shd w:val="clear" w:color="auto" w:fill="FFFFFF"/>
        </w:rPr>
        <w:t xml:space="preserve">раздела </w:t>
      </w:r>
      <w:r w:rsidR="003A3D08" w:rsidRPr="00A85E8F">
        <w:rPr>
          <w:szCs w:val="28"/>
          <w:shd w:val="clear" w:color="auto" w:fill="FFFFFF"/>
          <w:lang w:val="en-US"/>
        </w:rPr>
        <w:t>VI</w:t>
      </w:r>
      <w:r w:rsidR="003A3D08" w:rsidRPr="00A85E8F">
        <w:rPr>
          <w:szCs w:val="28"/>
          <w:shd w:val="clear" w:color="auto" w:fill="FFFFFF"/>
        </w:rPr>
        <w:t xml:space="preserve"> признать утратившим силу</w:t>
      </w:r>
      <w:r w:rsidR="008B2C90" w:rsidRPr="00A85E8F">
        <w:rPr>
          <w:szCs w:val="28"/>
          <w:shd w:val="clear" w:color="auto" w:fill="FFFFFF"/>
        </w:rPr>
        <w:t>;</w:t>
      </w:r>
    </w:p>
    <w:p w:rsidR="00A43192" w:rsidRPr="00A85E8F" w:rsidRDefault="00C13E22"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8E7CBF" w:rsidRPr="00A85E8F">
        <w:rPr>
          <w:szCs w:val="28"/>
          <w:shd w:val="clear" w:color="auto" w:fill="FFFFFF"/>
        </w:rPr>
        <w:t>7</w:t>
      </w:r>
      <w:r w:rsidR="00174507" w:rsidRPr="00A85E8F">
        <w:rPr>
          <w:szCs w:val="28"/>
          <w:shd w:val="clear" w:color="auto" w:fill="FFFFFF"/>
        </w:rPr>
        <w:t>. пункт 7.4</w:t>
      </w:r>
      <w:r w:rsidR="003661BA" w:rsidRPr="00A85E8F">
        <w:rPr>
          <w:szCs w:val="28"/>
          <w:shd w:val="clear" w:color="auto" w:fill="FFFFFF"/>
        </w:rPr>
        <w:t xml:space="preserve"> раздела </w:t>
      </w:r>
      <w:r w:rsidR="003661BA" w:rsidRPr="00A85E8F">
        <w:rPr>
          <w:szCs w:val="28"/>
          <w:shd w:val="clear" w:color="auto" w:fill="FFFFFF"/>
          <w:lang w:val="en-US"/>
        </w:rPr>
        <w:t>VII</w:t>
      </w:r>
      <w:r w:rsidR="003661BA" w:rsidRPr="00A85E8F">
        <w:rPr>
          <w:szCs w:val="28"/>
          <w:shd w:val="clear" w:color="auto" w:fill="FFFFFF"/>
        </w:rPr>
        <w:t xml:space="preserve"> изложить в </w:t>
      </w:r>
      <w:r w:rsidR="00594033" w:rsidRPr="00A85E8F">
        <w:rPr>
          <w:szCs w:val="28"/>
          <w:shd w:val="clear" w:color="auto" w:fill="FFFFFF"/>
        </w:rPr>
        <w:t>следующей</w:t>
      </w:r>
      <w:r w:rsidR="00A43192" w:rsidRPr="00A85E8F">
        <w:rPr>
          <w:szCs w:val="28"/>
          <w:shd w:val="clear" w:color="auto" w:fill="FFFFFF"/>
        </w:rPr>
        <w:t xml:space="preserve"> редакции:</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w:t>
      </w:r>
      <w:r w:rsidR="00A43192" w:rsidRPr="00A85E8F">
        <w:rPr>
          <w:szCs w:val="28"/>
          <w:shd w:val="clear" w:color="auto" w:fill="FFFFFF"/>
        </w:rPr>
        <w:t xml:space="preserve">7.4. </w:t>
      </w:r>
      <w:r w:rsidRPr="00A85E8F">
        <w:rPr>
          <w:szCs w:val="28"/>
          <w:shd w:val="clear" w:color="auto" w:fill="FFFFFF"/>
        </w:rPr>
        <w:t>Размер арендной платы за земельный участок, предоставленный в аренду без проведения торгов</w:t>
      </w:r>
      <w:r w:rsidR="00A43192" w:rsidRPr="00A85E8F">
        <w:rPr>
          <w:szCs w:val="28"/>
          <w:shd w:val="clear" w:color="auto" w:fill="FFFFFF"/>
        </w:rPr>
        <w:t>,</w:t>
      </w:r>
      <w:r w:rsidRPr="00A85E8F">
        <w:rPr>
          <w:szCs w:val="28"/>
          <w:shd w:val="clear" w:color="auto" w:fill="FFFFFF"/>
        </w:rPr>
        <w:t xml:space="preserve"> определяется в порядке, установленном:</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xml:space="preserve">- </w:t>
      </w:r>
      <w:r w:rsidR="00C13E22" w:rsidRPr="00A85E8F">
        <w:rPr>
          <w:szCs w:val="28"/>
          <w:shd w:val="clear" w:color="auto" w:fill="FFFFFF"/>
        </w:rPr>
        <w:t>Законом Пермского края</w:t>
      </w:r>
      <w:r w:rsidRPr="00A85E8F">
        <w:rPr>
          <w:szCs w:val="28"/>
          <w:shd w:val="clear" w:color="auto" w:fill="FFFFFF"/>
        </w:rPr>
        <w:t xml:space="preserve"> в отношении земельных участков</w:t>
      </w:r>
      <w:r w:rsidR="00A43192" w:rsidRPr="00A85E8F">
        <w:rPr>
          <w:szCs w:val="28"/>
          <w:shd w:val="clear" w:color="auto" w:fill="FFFFFF"/>
        </w:rPr>
        <w:t>,</w:t>
      </w:r>
      <w:r w:rsidRPr="00A85E8F">
        <w:rPr>
          <w:szCs w:val="28"/>
          <w:shd w:val="clear" w:color="auto" w:fill="FFFFFF"/>
        </w:rPr>
        <w:t xml:space="preserve"> государственная собственность на которые не разграничена;</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администрацией Пермского муниципального округа Пермского края в отношении земельных участков, находящихся в собственности Пермского муниципального округа.»;</w:t>
      </w:r>
    </w:p>
    <w:p w:rsidR="008B2C90" w:rsidRPr="00A85E8F" w:rsidRDefault="008B2C90" w:rsidP="00A85E8F">
      <w:pPr>
        <w:spacing w:line="360" w:lineRule="exact"/>
        <w:ind w:firstLine="709"/>
        <w:contextualSpacing/>
        <w:jc w:val="both"/>
        <w:rPr>
          <w:szCs w:val="28"/>
          <w:shd w:val="clear" w:color="auto" w:fill="FFFFFF"/>
        </w:rPr>
      </w:pPr>
      <w:r w:rsidRPr="00A85E8F">
        <w:rPr>
          <w:szCs w:val="28"/>
          <w:shd w:val="clear" w:color="auto" w:fill="FFFFFF"/>
        </w:rPr>
        <w:t>2.</w:t>
      </w:r>
      <w:r w:rsidR="008E7CBF" w:rsidRPr="00A85E8F">
        <w:rPr>
          <w:szCs w:val="28"/>
          <w:shd w:val="clear" w:color="auto" w:fill="FFFFFF"/>
        </w:rPr>
        <w:t>8</w:t>
      </w:r>
      <w:r w:rsidRPr="00A85E8F">
        <w:rPr>
          <w:szCs w:val="28"/>
          <w:shd w:val="clear" w:color="auto" w:fill="FFFFFF"/>
        </w:rPr>
        <w:t xml:space="preserve">. в пункте 8.1 раздела </w:t>
      </w:r>
      <w:r w:rsidRPr="00A85E8F">
        <w:rPr>
          <w:szCs w:val="28"/>
          <w:shd w:val="clear" w:color="auto" w:fill="FFFFFF"/>
          <w:lang w:val="en-US"/>
        </w:rPr>
        <w:t>VIII</w:t>
      </w:r>
      <w:r w:rsidRPr="00A85E8F">
        <w:rPr>
          <w:szCs w:val="28"/>
          <w:shd w:val="clear" w:color="auto" w:fill="FFFFFF"/>
        </w:rPr>
        <w:t xml:space="preserve"> слова «уполномоченного органа» заменить словами «Комитета имущественных отношений»;</w:t>
      </w:r>
    </w:p>
    <w:p w:rsidR="00520DCB" w:rsidRPr="00A85E8F" w:rsidRDefault="00C13E22" w:rsidP="00A85E8F">
      <w:pPr>
        <w:spacing w:line="360" w:lineRule="exact"/>
        <w:ind w:firstLine="709"/>
        <w:contextualSpacing/>
        <w:jc w:val="both"/>
        <w:rPr>
          <w:noProof/>
          <w:szCs w:val="28"/>
        </w:rPr>
      </w:pPr>
      <w:r w:rsidRPr="00A85E8F">
        <w:rPr>
          <w:noProof/>
          <w:szCs w:val="28"/>
        </w:rPr>
        <w:lastRenderedPageBreak/>
        <w:t>2</w:t>
      </w:r>
      <w:r w:rsidR="003661BA" w:rsidRPr="00A85E8F">
        <w:rPr>
          <w:noProof/>
          <w:szCs w:val="28"/>
        </w:rPr>
        <w:t>.</w:t>
      </w:r>
      <w:r w:rsidR="008E7CBF" w:rsidRPr="00A85E8F">
        <w:rPr>
          <w:noProof/>
          <w:szCs w:val="28"/>
        </w:rPr>
        <w:t>9</w:t>
      </w:r>
      <w:r w:rsidR="003661BA" w:rsidRPr="00A85E8F">
        <w:rPr>
          <w:noProof/>
          <w:szCs w:val="28"/>
        </w:rPr>
        <w:t xml:space="preserve">. </w:t>
      </w:r>
      <w:r w:rsidR="00520DCB" w:rsidRPr="00A85E8F">
        <w:rPr>
          <w:noProof/>
          <w:szCs w:val="28"/>
        </w:rPr>
        <w:t>в разделе Х:</w:t>
      </w:r>
    </w:p>
    <w:p w:rsidR="00433E97" w:rsidRPr="00A85E8F" w:rsidRDefault="00520DCB" w:rsidP="00A85E8F">
      <w:pPr>
        <w:pStyle w:val="ConsPlusNormal"/>
        <w:tabs>
          <w:tab w:val="left" w:pos="993"/>
        </w:tabs>
        <w:spacing w:line="360" w:lineRule="exact"/>
        <w:ind w:firstLine="709"/>
        <w:contextualSpacing/>
        <w:jc w:val="both"/>
        <w:rPr>
          <w:rFonts w:ascii="Times New Roman" w:hAnsi="Times New Roman" w:cs="Times New Roman"/>
          <w:noProof/>
          <w:sz w:val="28"/>
          <w:szCs w:val="28"/>
        </w:rPr>
      </w:pPr>
      <w:r w:rsidRPr="00A85E8F">
        <w:rPr>
          <w:rFonts w:ascii="Times New Roman" w:hAnsi="Times New Roman" w:cs="Times New Roman"/>
          <w:noProof/>
          <w:sz w:val="28"/>
          <w:szCs w:val="28"/>
        </w:rPr>
        <w:t>2.</w:t>
      </w:r>
      <w:r w:rsidR="008E7CBF" w:rsidRPr="00A85E8F">
        <w:rPr>
          <w:rFonts w:ascii="Times New Roman" w:hAnsi="Times New Roman" w:cs="Times New Roman"/>
          <w:noProof/>
          <w:sz w:val="28"/>
          <w:szCs w:val="28"/>
        </w:rPr>
        <w:t>9</w:t>
      </w:r>
      <w:r w:rsidR="00433E97" w:rsidRPr="00A85E8F">
        <w:rPr>
          <w:rFonts w:ascii="Times New Roman" w:hAnsi="Times New Roman" w:cs="Times New Roman"/>
          <w:noProof/>
          <w:sz w:val="28"/>
          <w:szCs w:val="28"/>
        </w:rPr>
        <w:t xml:space="preserve">.1. </w:t>
      </w:r>
      <w:r w:rsidR="00174507" w:rsidRPr="00A85E8F">
        <w:rPr>
          <w:rFonts w:ascii="Times New Roman" w:hAnsi="Times New Roman" w:cs="Times New Roman"/>
          <w:noProof/>
          <w:sz w:val="28"/>
          <w:szCs w:val="28"/>
        </w:rPr>
        <w:t>пункт 10.1</w:t>
      </w:r>
      <w:r w:rsidR="003661BA" w:rsidRPr="00A85E8F">
        <w:rPr>
          <w:rFonts w:ascii="Times New Roman" w:hAnsi="Times New Roman" w:cs="Times New Roman"/>
          <w:noProof/>
          <w:sz w:val="28"/>
          <w:szCs w:val="28"/>
        </w:rPr>
        <w:t xml:space="preserve"> </w:t>
      </w:r>
      <w:r w:rsidR="00433E97" w:rsidRPr="00A85E8F">
        <w:rPr>
          <w:rFonts w:ascii="Times New Roman" w:hAnsi="Times New Roman" w:cs="Times New Roman"/>
          <w:sz w:val="28"/>
          <w:szCs w:val="28"/>
          <w:shd w:val="clear" w:color="auto" w:fill="FFFFFF"/>
        </w:rPr>
        <w:t>изложить в следующей редакции:</w:t>
      </w:r>
    </w:p>
    <w:p w:rsidR="00433E97" w:rsidRPr="00A85E8F" w:rsidRDefault="00433E97" w:rsidP="00A85E8F">
      <w:pPr>
        <w:pStyle w:val="ConsPlusNormal"/>
        <w:tabs>
          <w:tab w:val="left" w:pos="993"/>
        </w:tabs>
        <w:spacing w:line="360" w:lineRule="exact"/>
        <w:ind w:firstLine="709"/>
        <w:contextualSpacing/>
        <w:jc w:val="both"/>
        <w:rPr>
          <w:rFonts w:ascii="Times New Roman" w:hAnsi="Times New Roman" w:cs="Times New Roman"/>
          <w:sz w:val="28"/>
          <w:szCs w:val="28"/>
          <w:shd w:val="clear" w:color="auto" w:fill="FFFFFF"/>
        </w:rPr>
      </w:pPr>
      <w:r w:rsidRPr="00A85E8F">
        <w:rPr>
          <w:rFonts w:ascii="Times New Roman" w:hAnsi="Times New Roman" w:cs="Times New Roman"/>
          <w:noProof/>
          <w:sz w:val="28"/>
          <w:szCs w:val="28"/>
        </w:rPr>
        <w:t>«</w:t>
      </w:r>
      <w:r w:rsidR="00A43192" w:rsidRPr="00A85E8F">
        <w:rPr>
          <w:rFonts w:ascii="Times New Roman" w:hAnsi="Times New Roman" w:cs="Times New Roman"/>
          <w:noProof/>
          <w:sz w:val="28"/>
          <w:szCs w:val="28"/>
        </w:rPr>
        <w:t xml:space="preserve">10.1. </w:t>
      </w:r>
      <w:r w:rsidRPr="00A85E8F">
        <w:rPr>
          <w:rFonts w:ascii="Times New Roman" w:hAnsi="Times New Roman" w:cs="Times New Roman"/>
          <w:noProof/>
          <w:sz w:val="28"/>
          <w:szCs w:val="28"/>
        </w:rPr>
        <w:t xml:space="preserve">Право ограниченного пользования чужим земельным участком </w:t>
      </w:r>
      <w:r w:rsidR="00A43192" w:rsidRPr="00A85E8F">
        <w:rPr>
          <w:rFonts w:ascii="Times New Roman" w:hAnsi="Times New Roman" w:cs="Times New Roman"/>
          <w:noProof/>
          <w:sz w:val="28"/>
          <w:szCs w:val="28"/>
        </w:rPr>
        <w:t>в целях</w:t>
      </w:r>
      <w:r w:rsidRPr="00A85E8F">
        <w:rPr>
          <w:rFonts w:ascii="Times New Roman" w:hAnsi="Times New Roman" w:cs="Times New Roman"/>
          <w:noProof/>
          <w:sz w:val="28"/>
          <w:szCs w:val="28"/>
        </w:rPr>
        <w:t xml:space="preserve"> обеспечения </w:t>
      </w:r>
      <w:r w:rsidR="00A43192" w:rsidRPr="00A85E8F">
        <w:rPr>
          <w:rFonts w:ascii="Times New Roman" w:hAnsi="Times New Roman" w:cs="Times New Roman"/>
          <w:noProof/>
          <w:sz w:val="28"/>
          <w:szCs w:val="28"/>
        </w:rPr>
        <w:t xml:space="preserve">государственных или муниципальных нужд, а также нужд </w:t>
      </w:r>
      <w:r w:rsidRPr="00A85E8F">
        <w:rPr>
          <w:rFonts w:ascii="Times New Roman" w:hAnsi="Times New Roman" w:cs="Times New Roman"/>
          <w:noProof/>
          <w:sz w:val="28"/>
          <w:szCs w:val="28"/>
        </w:rPr>
        <w:t>местного населения без изъятия земельного участка (публичный сервитут) устанавливается постановлением администрации Пермского муниципального округа Пермского края в порядке и на условиях</w:t>
      </w:r>
      <w:r w:rsidR="00A43192" w:rsidRPr="00A85E8F">
        <w:rPr>
          <w:rFonts w:ascii="Times New Roman" w:hAnsi="Times New Roman" w:cs="Times New Roman"/>
          <w:noProof/>
          <w:sz w:val="28"/>
          <w:szCs w:val="28"/>
        </w:rPr>
        <w:t>,</w:t>
      </w:r>
      <w:r w:rsidRPr="00A85E8F">
        <w:rPr>
          <w:rFonts w:ascii="Times New Roman" w:hAnsi="Times New Roman" w:cs="Times New Roman"/>
          <w:noProof/>
          <w:sz w:val="28"/>
          <w:szCs w:val="28"/>
        </w:rPr>
        <w:t xml:space="preserve"> определенных с</w:t>
      </w:r>
      <w:r w:rsidR="00520DCB" w:rsidRPr="00A85E8F">
        <w:rPr>
          <w:rFonts w:ascii="Times New Roman" w:hAnsi="Times New Roman" w:cs="Times New Roman"/>
          <w:noProof/>
          <w:sz w:val="28"/>
          <w:szCs w:val="28"/>
        </w:rPr>
        <w:t>татьей 23</w:t>
      </w:r>
      <w:r w:rsidR="00516020" w:rsidRPr="00A85E8F">
        <w:rPr>
          <w:rFonts w:ascii="Times New Roman" w:hAnsi="Times New Roman" w:cs="Times New Roman"/>
          <w:noProof/>
          <w:sz w:val="28"/>
          <w:szCs w:val="28"/>
        </w:rPr>
        <w:t xml:space="preserve"> </w:t>
      </w:r>
      <w:r w:rsidR="00516020" w:rsidRPr="00A85E8F">
        <w:rPr>
          <w:rFonts w:ascii="Times New Roman" w:hAnsi="Times New Roman" w:cs="Times New Roman"/>
          <w:sz w:val="28"/>
          <w:szCs w:val="28"/>
          <w:shd w:val="clear" w:color="auto" w:fill="FFFFFF"/>
        </w:rPr>
        <w:t xml:space="preserve">Земельного кодекса </w:t>
      </w:r>
      <w:r w:rsidR="005F3CCE" w:rsidRPr="00A85E8F">
        <w:rPr>
          <w:rFonts w:ascii="Times New Roman" w:hAnsi="Times New Roman" w:cs="Times New Roman"/>
          <w:sz w:val="28"/>
          <w:szCs w:val="28"/>
          <w:shd w:val="clear" w:color="auto" w:fill="FFFFFF"/>
        </w:rPr>
        <w:t>РФ</w:t>
      </w:r>
      <w:r w:rsidR="00516020" w:rsidRPr="00A85E8F">
        <w:rPr>
          <w:rFonts w:ascii="Times New Roman" w:hAnsi="Times New Roman" w:cs="Times New Roman"/>
          <w:sz w:val="28"/>
          <w:szCs w:val="28"/>
          <w:shd w:val="clear" w:color="auto" w:fill="FFFFFF"/>
        </w:rPr>
        <w:t xml:space="preserve">, за исключением </w:t>
      </w:r>
      <w:r w:rsidR="00086C3B" w:rsidRPr="00A85E8F">
        <w:rPr>
          <w:rFonts w:ascii="Times New Roman" w:hAnsi="Times New Roman" w:cs="Times New Roman"/>
          <w:sz w:val="28"/>
          <w:szCs w:val="28"/>
          <w:shd w:val="clear" w:color="auto" w:fill="FFFFFF"/>
        </w:rPr>
        <w:t xml:space="preserve">случаев </w:t>
      </w:r>
      <w:r w:rsidR="00516020" w:rsidRPr="00A85E8F">
        <w:rPr>
          <w:rFonts w:ascii="Times New Roman" w:hAnsi="Times New Roman" w:cs="Times New Roman"/>
          <w:sz w:val="28"/>
          <w:szCs w:val="28"/>
          <w:shd w:val="clear" w:color="auto" w:fill="FFFFFF"/>
        </w:rPr>
        <w:t>установлени</w:t>
      </w:r>
      <w:r w:rsidR="00086C3B" w:rsidRPr="00A85E8F">
        <w:rPr>
          <w:rFonts w:ascii="Times New Roman" w:hAnsi="Times New Roman" w:cs="Times New Roman"/>
          <w:sz w:val="28"/>
          <w:szCs w:val="28"/>
          <w:shd w:val="clear" w:color="auto" w:fill="FFFFFF"/>
        </w:rPr>
        <w:t>я</w:t>
      </w:r>
      <w:r w:rsidR="00516020" w:rsidRPr="00A85E8F">
        <w:rPr>
          <w:rFonts w:ascii="Times New Roman" w:hAnsi="Times New Roman" w:cs="Times New Roman"/>
          <w:sz w:val="28"/>
          <w:szCs w:val="28"/>
          <w:shd w:val="clear" w:color="auto" w:fill="FFFFFF"/>
        </w:rPr>
        <w:t xml:space="preserve"> публичных сервитутов </w:t>
      </w:r>
      <w:r w:rsidR="00086C3B" w:rsidRPr="00A85E8F">
        <w:rPr>
          <w:rFonts w:ascii="Times New Roman" w:hAnsi="Times New Roman" w:cs="Times New Roman"/>
          <w:sz w:val="28"/>
          <w:szCs w:val="28"/>
          <w:shd w:val="clear" w:color="auto" w:fill="FFFFFF"/>
        </w:rPr>
        <w:t xml:space="preserve">для использования земельного участка в целях, предусмотренных статьей 39.37 Земельного кодекса </w:t>
      </w:r>
      <w:r w:rsidR="005F3CCE" w:rsidRPr="00A85E8F">
        <w:rPr>
          <w:rFonts w:ascii="Times New Roman" w:hAnsi="Times New Roman" w:cs="Times New Roman"/>
          <w:sz w:val="28"/>
          <w:szCs w:val="28"/>
          <w:shd w:val="clear" w:color="auto" w:fill="FFFFFF"/>
        </w:rPr>
        <w:t>РФ</w:t>
      </w:r>
      <w:r w:rsidR="00516020" w:rsidRPr="00A85E8F">
        <w:rPr>
          <w:rFonts w:ascii="Times New Roman" w:hAnsi="Times New Roman" w:cs="Times New Roman"/>
          <w:sz w:val="28"/>
          <w:szCs w:val="28"/>
          <w:shd w:val="clear" w:color="auto" w:fill="FFFFFF"/>
        </w:rPr>
        <w:t>;</w:t>
      </w:r>
    </w:p>
    <w:p w:rsidR="004C6877" w:rsidRPr="00A85E8F" w:rsidRDefault="00086C3B" w:rsidP="00A85E8F">
      <w:pPr>
        <w:pStyle w:val="af2"/>
        <w:spacing w:before="0" w:beforeAutospacing="0" w:after="0" w:afterAutospacing="0" w:line="360" w:lineRule="exact"/>
        <w:ind w:firstLine="709"/>
        <w:jc w:val="both"/>
        <w:rPr>
          <w:sz w:val="28"/>
          <w:szCs w:val="28"/>
        </w:rPr>
      </w:pPr>
      <w:r w:rsidRPr="00A85E8F">
        <w:rPr>
          <w:sz w:val="28"/>
          <w:szCs w:val="28"/>
          <w:shd w:val="clear" w:color="auto" w:fill="FFFFFF"/>
        </w:rPr>
        <w:t xml:space="preserve">Публичный сервитут в отношении земельных участков и (или) земель для их использования в целях, предусмотренных статьей 39.37 Земельного кодекса </w:t>
      </w:r>
      <w:r w:rsidR="005F3CCE" w:rsidRPr="00A85E8F">
        <w:rPr>
          <w:sz w:val="28"/>
          <w:szCs w:val="28"/>
          <w:shd w:val="clear" w:color="auto" w:fill="FFFFFF"/>
        </w:rPr>
        <w:t>РФ</w:t>
      </w:r>
      <w:r w:rsidRPr="00A85E8F">
        <w:rPr>
          <w:sz w:val="28"/>
          <w:szCs w:val="28"/>
          <w:shd w:val="clear" w:color="auto" w:fill="FFFFFF"/>
        </w:rPr>
        <w:t xml:space="preserve"> </w:t>
      </w:r>
      <w:r w:rsidR="004C6877" w:rsidRPr="00A85E8F">
        <w:rPr>
          <w:sz w:val="28"/>
          <w:szCs w:val="28"/>
        </w:rPr>
        <w:t>(публичный сервитут в отдельных целях)</w:t>
      </w:r>
      <w:r w:rsidR="005961DE" w:rsidRPr="00A85E8F">
        <w:rPr>
          <w:sz w:val="28"/>
          <w:szCs w:val="28"/>
        </w:rPr>
        <w:t>,</w:t>
      </w:r>
      <w:r w:rsidR="004C6877" w:rsidRPr="00A85E8F">
        <w:rPr>
          <w:sz w:val="28"/>
          <w:szCs w:val="28"/>
        </w:rPr>
        <w:t xml:space="preserve"> устанавливается распоряжением </w:t>
      </w:r>
      <w:r w:rsidR="005961DE" w:rsidRPr="00A85E8F">
        <w:rPr>
          <w:sz w:val="28"/>
          <w:szCs w:val="28"/>
        </w:rPr>
        <w:t>К</w:t>
      </w:r>
      <w:r w:rsidR="004C6877" w:rsidRPr="00A85E8F">
        <w:rPr>
          <w:sz w:val="28"/>
          <w:szCs w:val="28"/>
        </w:rPr>
        <w:t>омитета имущественных отношений в порядке и на условиях</w:t>
      </w:r>
      <w:r w:rsidR="001F4D48" w:rsidRPr="00A85E8F">
        <w:rPr>
          <w:sz w:val="28"/>
          <w:szCs w:val="28"/>
        </w:rPr>
        <w:t>,</w:t>
      </w:r>
      <w:r w:rsidR="004C6877" w:rsidRPr="00A85E8F">
        <w:rPr>
          <w:sz w:val="28"/>
          <w:szCs w:val="28"/>
        </w:rPr>
        <w:t xml:space="preserve"> определенных главой V.7 Земельного кодекса </w:t>
      </w:r>
      <w:r w:rsidR="005F3CCE" w:rsidRPr="00A85E8F">
        <w:rPr>
          <w:sz w:val="28"/>
          <w:szCs w:val="28"/>
        </w:rPr>
        <w:t>РФ</w:t>
      </w:r>
      <w:r w:rsidR="004C6877" w:rsidRPr="00A85E8F">
        <w:rPr>
          <w:sz w:val="28"/>
          <w:szCs w:val="28"/>
        </w:rPr>
        <w:t>.»;</w:t>
      </w:r>
    </w:p>
    <w:p w:rsidR="007E1928" w:rsidRPr="00A85E8F" w:rsidRDefault="007E1928" w:rsidP="00A85E8F">
      <w:pPr>
        <w:pStyle w:val="ConsPlusNormal"/>
        <w:tabs>
          <w:tab w:val="left" w:pos="993"/>
        </w:tabs>
        <w:spacing w:line="360" w:lineRule="exact"/>
        <w:ind w:firstLine="709"/>
        <w:contextualSpacing/>
        <w:jc w:val="both"/>
        <w:rPr>
          <w:rFonts w:ascii="Times New Roman" w:hAnsi="Times New Roman" w:cs="Times New Roman"/>
          <w:noProof/>
          <w:sz w:val="28"/>
          <w:szCs w:val="28"/>
        </w:rPr>
      </w:pPr>
      <w:r w:rsidRPr="00A85E8F">
        <w:rPr>
          <w:rFonts w:ascii="Times New Roman" w:hAnsi="Times New Roman" w:cs="Times New Roman"/>
          <w:noProof/>
          <w:sz w:val="28"/>
          <w:szCs w:val="28"/>
        </w:rPr>
        <w:t>2.</w:t>
      </w:r>
      <w:r w:rsidR="008E7CBF" w:rsidRPr="00A85E8F">
        <w:rPr>
          <w:rFonts w:ascii="Times New Roman" w:hAnsi="Times New Roman" w:cs="Times New Roman"/>
          <w:noProof/>
          <w:sz w:val="28"/>
          <w:szCs w:val="28"/>
        </w:rPr>
        <w:t>9</w:t>
      </w:r>
      <w:r w:rsidRPr="00A85E8F">
        <w:rPr>
          <w:rFonts w:ascii="Times New Roman" w:hAnsi="Times New Roman" w:cs="Times New Roman"/>
          <w:noProof/>
          <w:sz w:val="28"/>
          <w:szCs w:val="28"/>
        </w:rPr>
        <w:t>.</w:t>
      </w:r>
      <w:r w:rsidR="00E20676" w:rsidRPr="00A85E8F">
        <w:rPr>
          <w:rFonts w:ascii="Times New Roman" w:hAnsi="Times New Roman" w:cs="Times New Roman"/>
          <w:noProof/>
          <w:sz w:val="28"/>
          <w:szCs w:val="28"/>
        </w:rPr>
        <w:t>2</w:t>
      </w:r>
      <w:r w:rsidRPr="00A85E8F">
        <w:rPr>
          <w:rFonts w:ascii="Times New Roman" w:hAnsi="Times New Roman" w:cs="Times New Roman"/>
          <w:noProof/>
          <w:sz w:val="28"/>
          <w:szCs w:val="28"/>
        </w:rPr>
        <w:t xml:space="preserve">. пункт 10.3 </w:t>
      </w:r>
      <w:r w:rsidRPr="00A85E8F">
        <w:rPr>
          <w:rFonts w:ascii="Times New Roman" w:hAnsi="Times New Roman" w:cs="Times New Roman"/>
          <w:sz w:val="28"/>
          <w:szCs w:val="28"/>
          <w:shd w:val="clear" w:color="auto" w:fill="FFFFFF"/>
        </w:rPr>
        <w:t>изложить в следующей редакции:</w:t>
      </w:r>
    </w:p>
    <w:p w:rsidR="007E1928" w:rsidRPr="00A85E8F" w:rsidRDefault="007E1928" w:rsidP="00A85E8F">
      <w:pPr>
        <w:pStyle w:val="af2"/>
        <w:spacing w:before="0" w:beforeAutospacing="0" w:after="0" w:afterAutospacing="0" w:line="360" w:lineRule="exact"/>
        <w:ind w:firstLine="709"/>
        <w:jc w:val="both"/>
        <w:rPr>
          <w:sz w:val="28"/>
          <w:szCs w:val="28"/>
        </w:rPr>
      </w:pPr>
      <w:r w:rsidRPr="00A85E8F">
        <w:rPr>
          <w:sz w:val="28"/>
          <w:szCs w:val="28"/>
        </w:rPr>
        <w:t>«</w:t>
      </w:r>
      <w:r w:rsidR="00913682" w:rsidRPr="00A85E8F">
        <w:rPr>
          <w:sz w:val="28"/>
          <w:szCs w:val="28"/>
        </w:rPr>
        <w:t xml:space="preserve">10.3. </w:t>
      </w:r>
      <w:r w:rsidR="00E77183" w:rsidRPr="00A85E8F">
        <w:rPr>
          <w:sz w:val="28"/>
          <w:szCs w:val="28"/>
        </w:rPr>
        <w:t>Постановление администрации Пермского муниципального округа Пермского края об установлении публичного сервитута, р</w:t>
      </w:r>
      <w:r w:rsidRPr="00A85E8F">
        <w:rPr>
          <w:sz w:val="28"/>
          <w:szCs w:val="28"/>
        </w:rPr>
        <w:t xml:space="preserve">аспоряжение </w:t>
      </w:r>
      <w:r w:rsidR="00E77183" w:rsidRPr="00A85E8F">
        <w:rPr>
          <w:sz w:val="28"/>
          <w:szCs w:val="28"/>
        </w:rPr>
        <w:t>К</w:t>
      </w:r>
      <w:r w:rsidRPr="00A85E8F">
        <w:rPr>
          <w:sz w:val="28"/>
          <w:szCs w:val="28"/>
        </w:rPr>
        <w:t>омитета им</w:t>
      </w:r>
      <w:r w:rsidR="00AE78C0" w:rsidRPr="00A85E8F">
        <w:rPr>
          <w:sz w:val="28"/>
          <w:szCs w:val="28"/>
        </w:rPr>
        <w:t>ущественных отношений об установлении публичного сервитута в отдельных целях подлеж</w:t>
      </w:r>
      <w:r w:rsidR="00913682" w:rsidRPr="00A85E8F">
        <w:rPr>
          <w:sz w:val="28"/>
          <w:szCs w:val="28"/>
        </w:rPr>
        <w:t>а</w:t>
      </w:r>
      <w:r w:rsidR="00AE78C0" w:rsidRPr="00A85E8F">
        <w:rPr>
          <w:sz w:val="28"/>
          <w:szCs w:val="28"/>
        </w:rPr>
        <w:t>т направлению в орган регистрации прав для</w:t>
      </w:r>
      <w:r w:rsidRPr="00A85E8F">
        <w:rPr>
          <w:sz w:val="28"/>
          <w:szCs w:val="28"/>
        </w:rPr>
        <w:t xml:space="preserve"> внесения сведений о нем в Единый государственный реестр недвижимости</w:t>
      </w:r>
      <w:r w:rsidR="00AE78C0" w:rsidRPr="00A85E8F">
        <w:rPr>
          <w:sz w:val="28"/>
          <w:szCs w:val="28"/>
        </w:rPr>
        <w:t>.»;</w:t>
      </w:r>
    </w:p>
    <w:p w:rsidR="00520DCB" w:rsidRPr="00A85E8F" w:rsidRDefault="00520DCB" w:rsidP="00A85E8F">
      <w:pPr>
        <w:spacing w:line="360" w:lineRule="exact"/>
        <w:ind w:firstLine="709"/>
        <w:contextualSpacing/>
        <w:jc w:val="both"/>
        <w:rPr>
          <w:szCs w:val="28"/>
          <w:shd w:val="clear" w:color="auto" w:fill="FFFFFF"/>
        </w:rPr>
      </w:pPr>
      <w:r w:rsidRPr="00A85E8F">
        <w:rPr>
          <w:noProof/>
          <w:szCs w:val="28"/>
        </w:rPr>
        <w:t>2.</w:t>
      </w:r>
      <w:r w:rsidR="008E7CBF" w:rsidRPr="00A85E8F">
        <w:rPr>
          <w:noProof/>
          <w:szCs w:val="28"/>
        </w:rPr>
        <w:t>9</w:t>
      </w:r>
      <w:r w:rsidRPr="00A85E8F">
        <w:rPr>
          <w:noProof/>
          <w:szCs w:val="28"/>
        </w:rPr>
        <w:t>.</w:t>
      </w:r>
      <w:r w:rsidR="00E20676" w:rsidRPr="00A85E8F">
        <w:rPr>
          <w:noProof/>
          <w:szCs w:val="28"/>
        </w:rPr>
        <w:t>3</w:t>
      </w:r>
      <w:r w:rsidRPr="00A85E8F">
        <w:rPr>
          <w:noProof/>
          <w:szCs w:val="28"/>
        </w:rPr>
        <w:t>.</w:t>
      </w:r>
      <w:r w:rsidR="00174507" w:rsidRPr="00A85E8F">
        <w:rPr>
          <w:noProof/>
          <w:szCs w:val="28"/>
        </w:rPr>
        <w:t xml:space="preserve"> пункт 10.4</w:t>
      </w:r>
      <w:r w:rsidR="003661BA" w:rsidRPr="00A85E8F">
        <w:rPr>
          <w:noProof/>
          <w:szCs w:val="28"/>
        </w:rPr>
        <w:t xml:space="preserve"> </w:t>
      </w:r>
      <w:r w:rsidR="003661BA" w:rsidRPr="00A85E8F">
        <w:rPr>
          <w:szCs w:val="28"/>
          <w:shd w:val="clear" w:color="auto" w:fill="FFFFFF"/>
        </w:rPr>
        <w:t xml:space="preserve">изложить в </w:t>
      </w:r>
      <w:r w:rsidR="00594033" w:rsidRPr="00A85E8F">
        <w:rPr>
          <w:szCs w:val="28"/>
          <w:shd w:val="clear" w:color="auto" w:fill="FFFFFF"/>
        </w:rPr>
        <w:t>следующей</w:t>
      </w:r>
      <w:r w:rsidR="003661BA" w:rsidRPr="00A85E8F">
        <w:rPr>
          <w:szCs w:val="28"/>
          <w:shd w:val="clear" w:color="auto" w:fill="FFFFFF"/>
        </w:rPr>
        <w:t xml:space="preserve"> редакции:</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w:t>
      </w:r>
      <w:r w:rsidR="00393D5D" w:rsidRPr="00A85E8F">
        <w:rPr>
          <w:szCs w:val="28"/>
          <w:shd w:val="clear" w:color="auto" w:fill="FFFFFF"/>
        </w:rPr>
        <w:t xml:space="preserve">10.4. </w:t>
      </w:r>
      <w:r w:rsidRPr="00A85E8F">
        <w:rPr>
          <w:szCs w:val="28"/>
          <w:shd w:val="clear" w:color="auto" w:fill="FFFFFF"/>
        </w:rPr>
        <w:t>Плата по соглашению об установлении сервитута определяется в порядке, установленном:</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xml:space="preserve">- </w:t>
      </w:r>
      <w:r w:rsidR="00393D5D" w:rsidRPr="00A85E8F">
        <w:rPr>
          <w:szCs w:val="28"/>
          <w:shd w:val="clear" w:color="auto" w:fill="FFFFFF"/>
        </w:rPr>
        <w:t>Законом Пермского края</w:t>
      </w:r>
      <w:r w:rsidRPr="00A85E8F">
        <w:rPr>
          <w:szCs w:val="28"/>
          <w:shd w:val="clear" w:color="auto" w:fill="FFFFFF"/>
        </w:rPr>
        <w:t xml:space="preserve"> в отношении </w:t>
      </w:r>
      <w:r w:rsidR="00393D5D" w:rsidRPr="00A85E8F">
        <w:rPr>
          <w:szCs w:val="28"/>
          <w:shd w:val="clear" w:color="auto" w:fill="FFFFFF"/>
        </w:rPr>
        <w:t xml:space="preserve">земель и/или </w:t>
      </w:r>
      <w:r w:rsidRPr="00A85E8F">
        <w:rPr>
          <w:szCs w:val="28"/>
          <w:shd w:val="clear" w:color="auto" w:fill="FFFFFF"/>
        </w:rPr>
        <w:t>земельных участков</w:t>
      </w:r>
      <w:r w:rsidR="00393D5D" w:rsidRPr="00A85E8F">
        <w:rPr>
          <w:szCs w:val="28"/>
          <w:shd w:val="clear" w:color="auto" w:fill="FFFFFF"/>
        </w:rPr>
        <w:t>,</w:t>
      </w:r>
      <w:r w:rsidRPr="00A85E8F">
        <w:rPr>
          <w:szCs w:val="28"/>
          <w:shd w:val="clear" w:color="auto" w:fill="FFFFFF"/>
        </w:rPr>
        <w:t xml:space="preserve"> государственная собственность на которые не разграничена;</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администрацией Пермского муниципального округа</w:t>
      </w:r>
      <w:r w:rsidR="00AE78C0" w:rsidRPr="00A85E8F">
        <w:rPr>
          <w:szCs w:val="28"/>
          <w:shd w:val="clear" w:color="auto" w:fill="FFFFFF"/>
        </w:rPr>
        <w:t xml:space="preserve"> Пермского края</w:t>
      </w:r>
      <w:r w:rsidRPr="00A85E8F">
        <w:rPr>
          <w:szCs w:val="28"/>
          <w:shd w:val="clear" w:color="auto" w:fill="FFFFFF"/>
        </w:rPr>
        <w:t xml:space="preserve"> в отношении земельных участков, находящихся в собственности Пермского муни</w:t>
      </w:r>
      <w:r w:rsidR="00E20676" w:rsidRPr="00A85E8F">
        <w:rPr>
          <w:szCs w:val="28"/>
          <w:shd w:val="clear" w:color="auto" w:fill="FFFFFF"/>
        </w:rPr>
        <w:t>ципального округа</w:t>
      </w:r>
      <w:r w:rsidRPr="00A85E8F">
        <w:rPr>
          <w:szCs w:val="28"/>
          <w:shd w:val="clear" w:color="auto" w:fill="FFFFFF"/>
        </w:rPr>
        <w:t>.»;</w:t>
      </w:r>
    </w:p>
    <w:p w:rsidR="008E7CBF" w:rsidRPr="00A85E8F" w:rsidRDefault="00E20676" w:rsidP="00A85E8F">
      <w:pPr>
        <w:spacing w:line="360" w:lineRule="exact"/>
        <w:ind w:firstLine="709"/>
        <w:contextualSpacing/>
        <w:jc w:val="both"/>
        <w:rPr>
          <w:szCs w:val="28"/>
          <w:shd w:val="clear" w:color="auto" w:fill="FFFFFF"/>
        </w:rPr>
      </w:pPr>
      <w:r w:rsidRPr="00A85E8F">
        <w:rPr>
          <w:szCs w:val="28"/>
          <w:shd w:val="clear" w:color="auto" w:fill="FFFFFF"/>
        </w:rPr>
        <w:t>2.1</w:t>
      </w:r>
      <w:r w:rsidR="008E7CBF" w:rsidRPr="00A85E8F">
        <w:rPr>
          <w:szCs w:val="28"/>
          <w:shd w:val="clear" w:color="auto" w:fill="FFFFFF"/>
        </w:rPr>
        <w:t>0</w:t>
      </w:r>
      <w:r w:rsidRPr="00A85E8F">
        <w:rPr>
          <w:szCs w:val="28"/>
          <w:shd w:val="clear" w:color="auto" w:fill="FFFFFF"/>
        </w:rPr>
        <w:t xml:space="preserve">. </w:t>
      </w:r>
      <w:r w:rsidR="008E7CBF" w:rsidRPr="00A85E8F">
        <w:rPr>
          <w:szCs w:val="28"/>
          <w:shd w:val="clear" w:color="auto" w:fill="FFFFFF"/>
        </w:rPr>
        <w:t xml:space="preserve">в разделе </w:t>
      </w:r>
      <w:r w:rsidR="008E7CBF" w:rsidRPr="00A85E8F">
        <w:rPr>
          <w:szCs w:val="28"/>
          <w:shd w:val="clear" w:color="auto" w:fill="FFFFFF"/>
          <w:lang w:val="en-US"/>
        </w:rPr>
        <w:t>XI</w:t>
      </w:r>
      <w:r w:rsidR="008E7CBF" w:rsidRPr="00A85E8F">
        <w:rPr>
          <w:szCs w:val="28"/>
          <w:shd w:val="clear" w:color="auto" w:fill="FFFFFF"/>
        </w:rPr>
        <w:t>:</w:t>
      </w:r>
    </w:p>
    <w:p w:rsidR="00E20676" w:rsidRPr="00A85E8F" w:rsidRDefault="008E7CBF" w:rsidP="00A85E8F">
      <w:pPr>
        <w:spacing w:line="360" w:lineRule="exact"/>
        <w:ind w:firstLine="709"/>
        <w:contextualSpacing/>
        <w:jc w:val="both"/>
        <w:rPr>
          <w:szCs w:val="28"/>
          <w:shd w:val="clear" w:color="auto" w:fill="FFFFFF"/>
        </w:rPr>
      </w:pPr>
      <w:r w:rsidRPr="00A85E8F">
        <w:rPr>
          <w:szCs w:val="28"/>
          <w:shd w:val="clear" w:color="auto" w:fill="FFFFFF"/>
        </w:rPr>
        <w:t xml:space="preserve">2.10.1. </w:t>
      </w:r>
      <w:r w:rsidR="004E3C44" w:rsidRPr="00A85E8F">
        <w:rPr>
          <w:szCs w:val="28"/>
          <w:shd w:val="clear" w:color="auto" w:fill="FFFFFF"/>
        </w:rPr>
        <w:t>пункт 11.1 изложить в следующей редакции:</w:t>
      </w:r>
    </w:p>
    <w:p w:rsidR="004E3C44" w:rsidRPr="00A85E8F" w:rsidRDefault="004E3C44" w:rsidP="00A85E8F">
      <w:pPr>
        <w:spacing w:line="360" w:lineRule="exact"/>
        <w:ind w:firstLine="709"/>
        <w:contextualSpacing/>
        <w:jc w:val="both"/>
        <w:rPr>
          <w:szCs w:val="28"/>
          <w:shd w:val="clear" w:color="auto" w:fill="FFFFFF"/>
        </w:rPr>
      </w:pPr>
      <w:r w:rsidRPr="00A85E8F">
        <w:rPr>
          <w:szCs w:val="28"/>
          <w:shd w:val="clear" w:color="auto" w:fill="FFFFFF"/>
        </w:rPr>
        <w:t>«</w:t>
      </w:r>
      <w:r w:rsidR="00913682" w:rsidRPr="00A85E8F">
        <w:rPr>
          <w:szCs w:val="28"/>
          <w:shd w:val="clear" w:color="auto" w:fill="FFFFFF"/>
        </w:rPr>
        <w:t xml:space="preserve">11.1. </w:t>
      </w:r>
      <w:r w:rsidRPr="00A85E8F">
        <w:rPr>
          <w:szCs w:val="28"/>
          <w:shd w:val="clear" w:color="auto" w:fill="FFFFFF"/>
        </w:rPr>
        <w:t>Случаи и основания перераспределения земель и (или) земельных участков, находящихся в собственности Пермского муниципального округа, а также земельных участков, государственная собственность на которые не разграничена</w:t>
      </w:r>
      <w:r w:rsidR="00E276AA" w:rsidRPr="00A85E8F">
        <w:rPr>
          <w:szCs w:val="28"/>
          <w:shd w:val="clear" w:color="auto" w:fill="FFFFFF"/>
        </w:rPr>
        <w:t>, между собой определены статьей 39.27</w:t>
      </w:r>
      <w:r w:rsidR="00E276AA" w:rsidRPr="00A85E8F">
        <w:rPr>
          <w:szCs w:val="28"/>
        </w:rPr>
        <w:t xml:space="preserve"> </w:t>
      </w:r>
      <w:r w:rsidR="00E276AA" w:rsidRPr="00A85E8F">
        <w:rPr>
          <w:szCs w:val="28"/>
          <w:shd w:val="clear" w:color="auto" w:fill="FFFFFF"/>
        </w:rPr>
        <w:t xml:space="preserve">Земельного кодекса </w:t>
      </w:r>
      <w:r w:rsidR="005F3CCE" w:rsidRPr="00A85E8F">
        <w:rPr>
          <w:szCs w:val="28"/>
          <w:shd w:val="clear" w:color="auto" w:fill="FFFFFF"/>
        </w:rPr>
        <w:t>РФ</w:t>
      </w:r>
      <w:r w:rsidRPr="00A85E8F">
        <w:rPr>
          <w:szCs w:val="28"/>
          <w:shd w:val="clear" w:color="auto" w:fill="FFFFFF"/>
        </w:rPr>
        <w:t>.»;</w:t>
      </w:r>
    </w:p>
    <w:p w:rsidR="00E276AA" w:rsidRPr="00A85E8F" w:rsidRDefault="00F76C36"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8E7CBF" w:rsidRPr="00A85E8F">
        <w:rPr>
          <w:szCs w:val="28"/>
          <w:shd w:val="clear" w:color="auto" w:fill="FFFFFF"/>
        </w:rPr>
        <w:t>10</w:t>
      </w:r>
      <w:r w:rsidR="00174507" w:rsidRPr="00A85E8F">
        <w:rPr>
          <w:szCs w:val="28"/>
          <w:shd w:val="clear" w:color="auto" w:fill="FFFFFF"/>
        </w:rPr>
        <w:t>.</w:t>
      </w:r>
      <w:r w:rsidR="008E7CBF" w:rsidRPr="00A85E8F">
        <w:rPr>
          <w:szCs w:val="28"/>
          <w:shd w:val="clear" w:color="auto" w:fill="FFFFFF"/>
        </w:rPr>
        <w:t>2.</w:t>
      </w:r>
      <w:r w:rsidR="00E276AA" w:rsidRPr="00A85E8F">
        <w:rPr>
          <w:szCs w:val="28"/>
          <w:shd w:val="clear" w:color="auto" w:fill="FFFFFF"/>
        </w:rPr>
        <w:t xml:space="preserve"> пункт 11.2 изложить в следующей редакции:</w:t>
      </w:r>
    </w:p>
    <w:p w:rsidR="00E276AA" w:rsidRPr="00A85E8F" w:rsidRDefault="00E276AA" w:rsidP="00A85E8F">
      <w:pPr>
        <w:spacing w:line="360" w:lineRule="exact"/>
        <w:ind w:firstLine="709"/>
        <w:contextualSpacing/>
        <w:jc w:val="both"/>
        <w:rPr>
          <w:szCs w:val="28"/>
          <w:shd w:val="clear" w:color="auto" w:fill="FFFFFF"/>
        </w:rPr>
      </w:pPr>
      <w:r w:rsidRPr="00A85E8F">
        <w:rPr>
          <w:szCs w:val="28"/>
          <w:shd w:val="clear" w:color="auto" w:fill="FFFFFF"/>
        </w:rPr>
        <w:t>«11.2. Случаи и основания перераспределения земель и (или) земельных участков,</w:t>
      </w:r>
      <w:r w:rsidRPr="00A85E8F">
        <w:rPr>
          <w:szCs w:val="28"/>
        </w:rPr>
        <w:t xml:space="preserve"> </w:t>
      </w:r>
      <w:r w:rsidRPr="00A85E8F">
        <w:rPr>
          <w:szCs w:val="28"/>
          <w:shd w:val="clear" w:color="auto" w:fill="FFFFFF"/>
        </w:rPr>
        <w:t>находящихся в собственности Пермского муниципального округа, а также земель и (или) земельных участков, государственная собственность на которые не разграничена</w:t>
      </w:r>
      <w:r w:rsidR="001F18B0" w:rsidRPr="00A85E8F">
        <w:rPr>
          <w:szCs w:val="28"/>
          <w:shd w:val="clear" w:color="auto" w:fill="FFFFFF"/>
        </w:rPr>
        <w:t>,</w:t>
      </w:r>
      <w:r w:rsidRPr="00A85E8F">
        <w:rPr>
          <w:szCs w:val="28"/>
          <w:shd w:val="clear" w:color="auto" w:fill="FFFFFF"/>
        </w:rPr>
        <w:t xml:space="preserve"> и земельных участков, находящихся в частной </w:t>
      </w:r>
      <w:r w:rsidRPr="00A85E8F">
        <w:rPr>
          <w:szCs w:val="28"/>
          <w:shd w:val="clear" w:color="auto" w:fill="FFFFFF"/>
        </w:rPr>
        <w:lastRenderedPageBreak/>
        <w:t>собственности, порядок заключения соглашений о перераспределении земель и (или) земельных участков</w:t>
      </w:r>
      <w:r w:rsidR="001F18B0" w:rsidRPr="00A85E8F">
        <w:rPr>
          <w:szCs w:val="28"/>
          <w:shd w:val="clear" w:color="auto" w:fill="FFFFFF"/>
        </w:rPr>
        <w:t>, находящихся в собственности Пермского муниципального округа, а также земель и (или) земельных участков, государственная собственность на которые не разграничена,</w:t>
      </w:r>
      <w:r w:rsidR="001F18B0" w:rsidRPr="00A85E8F">
        <w:rPr>
          <w:szCs w:val="28"/>
        </w:rPr>
        <w:t xml:space="preserve"> </w:t>
      </w:r>
      <w:r w:rsidR="001F18B0" w:rsidRPr="00A85E8F">
        <w:rPr>
          <w:szCs w:val="28"/>
          <w:shd w:val="clear" w:color="auto" w:fill="FFFFFF"/>
        </w:rPr>
        <w:t xml:space="preserve">и земельных участков, находящихся в частной собственности, </w:t>
      </w:r>
      <w:r w:rsidRPr="00A85E8F">
        <w:rPr>
          <w:szCs w:val="28"/>
          <w:shd w:val="clear" w:color="auto" w:fill="FFFFFF"/>
        </w:rPr>
        <w:t xml:space="preserve">определены статьями 39.28 и 39.29 Земельного кодекса </w:t>
      </w:r>
      <w:r w:rsidR="005F3CCE" w:rsidRPr="00A85E8F">
        <w:rPr>
          <w:szCs w:val="28"/>
          <w:shd w:val="clear" w:color="auto" w:fill="FFFFFF"/>
        </w:rPr>
        <w:t>РФ</w:t>
      </w:r>
      <w:r w:rsidRPr="00A85E8F">
        <w:rPr>
          <w:szCs w:val="28"/>
          <w:shd w:val="clear" w:color="auto" w:fill="FFFFFF"/>
        </w:rPr>
        <w:t>.</w:t>
      </w:r>
      <w:r w:rsidR="001F18B0" w:rsidRPr="00A85E8F">
        <w:rPr>
          <w:szCs w:val="28"/>
          <w:shd w:val="clear" w:color="auto" w:fill="FFFFFF"/>
        </w:rPr>
        <w:t>»;</w:t>
      </w:r>
    </w:p>
    <w:p w:rsidR="00F76C36" w:rsidRPr="00A85E8F" w:rsidRDefault="001F18B0" w:rsidP="00A85E8F">
      <w:pPr>
        <w:spacing w:line="360" w:lineRule="exact"/>
        <w:ind w:firstLine="709"/>
        <w:contextualSpacing/>
        <w:jc w:val="both"/>
        <w:rPr>
          <w:szCs w:val="28"/>
          <w:shd w:val="clear" w:color="auto" w:fill="FFFFFF"/>
        </w:rPr>
      </w:pPr>
      <w:r w:rsidRPr="00A85E8F">
        <w:rPr>
          <w:szCs w:val="28"/>
          <w:shd w:val="clear" w:color="auto" w:fill="FFFFFF"/>
        </w:rPr>
        <w:t xml:space="preserve">2.10.3. </w:t>
      </w:r>
      <w:r w:rsidR="00174507" w:rsidRPr="00A85E8F">
        <w:rPr>
          <w:szCs w:val="28"/>
          <w:shd w:val="clear" w:color="auto" w:fill="FFFFFF"/>
        </w:rPr>
        <w:t>пункт 11.3</w:t>
      </w:r>
      <w:r w:rsidR="003661BA" w:rsidRPr="00A85E8F">
        <w:rPr>
          <w:szCs w:val="28"/>
          <w:shd w:val="clear" w:color="auto" w:fill="FFFFFF"/>
        </w:rPr>
        <w:t xml:space="preserve"> изложить в </w:t>
      </w:r>
      <w:r w:rsidR="00594033" w:rsidRPr="00A85E8F">
        <w:rPr>
          <w:szCs w:val="28"/>
          <w:shd w:val="clear" w:color="auto" w:fill="FFFFFF"/>
        </w:rPr>
        <w:t>следующей</w:t>
      </w:r>
      <w:r w:rsidR="003661BA" w:rsidRPr="00A85E8F">
        <w:rPr>
          <w:szCs w:val="28"/>
          <w:shd w:val="clear" w:color="auto" w:fill="FFFFFF"/>
        </w:rPr>
        <w:t xml:space="preserve"> редакции:</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w:t>
      </w:r>
      <w:r w:rsidR="00F76C36" w:rsidRPr="00A85E8F">
        <w:rPr>
          <w:szCs w:val="28"/>
          <w:shd w:val="clear" w:color="auto" w:fill="FFFFFF"/>
        </w:rPr>
        <w:t>11.3</w:t>
      </w:r>
      <w:r w:rsidR="001F18B0" w:rsidRPr="00A85E8F">
        <w:rPr>
          <w:szCs w:val="28"/>
          <w:shd w:val="clear" w:color="auto" w:fill="FFFFFF"/>
        </w:rPr>
        <w:t>.</w:t>
      </w:r>
      <w:r w:rsidR="00F76C36" w:rsidRPr="00A85E8F">
        <w:rPr>
          <w:szCs w:val="28"/>
          <w:shd w:val="clear" w:color="auto" w:fill="FFFFFF"/>
        </w:rPr>
        <w:t xml:space="preserve"> </w:t>
      </w:r>
      <w:r w:rsidRPr="00A85E8F">
        <w:rPr>
          <w:szCs w:val="28"/>
          <w:shd w:val="clear" w:color="auto" w:fill="FFFFFF"/>
        </w:rPr>
        <w:t>Размер платы за увеличение площади земельных участков, находящихся в частной собственности</w:t>
      </w:r>
      <w:r w:rsidR="001F18B0" w:rsidRPr="00A85E8F">
        <w:rPr>
          <w:szCs w:val="28"/>
          <w:shd w:val="clear" w:color="auto" w:fill="FFFFFF"/>
        </w:rPr>
        <w:t>,</w:t>
      </w:r>
      <w:r w:rsidRPr="00A85E8F">
        <w:rPr>
          <w:szCs w:val="28"/>
          <w:shd w:val="clear" w:color="auto" w:fill="FFFFFF"/>
        </w:rPr>
        <w:t xml:space="preserve"> в результате перераспределения</w:t>
      </w:r>
      <w:r w:rsidR="00F76C36" w:rsidRPr="00A85E8F">
        <w:rPr>
          <w:szCs w:val="28"/>
          <w:shd w:val="clear" w:color="auto" w:fill="FFFFFF"/>
        </w:rPr>
        <w:t xml:space="preserve"> таких земельных участков</w:t>
      </w:r>
      <w:r w:rsidR="0077325A" w:rsidRPr="00A85E8F">
        <w:rPr>
          <w:szCs w:val="28"/>
          <w:shd w:val="clear" w:color="auto" w:fill="FFFFFF"/>
        </w:rPr>
        <w:t xml:space="preserve"> и земельных участков</w:t>
      </w:r>
      <w:r w:rsidRPr="00A85E8F">
        <w:rPr>
          <w:szCs w:val="28"/>
          <w:shd w:val="clear" w:color="auto" w:fill="FFFFFF"/>
        </w:rPr>
        <w:t xml:space="preserve">, </w:t>
      </w:r>
      <w:r w:rsidR="0077325A" w:rsidRPr="00A85E8F">
        <w:rPr>
          <w:szCs w:val="28"/>
          <w:shd w:val="clear" w:color="auto" w:fill="FFFFFF"/>
        </w:rPr>
        <w:t xml:space="preserve">находящихся в собственности Пермского муниципального округа, а также земель и (или) земельных участков, государственная собственность на которые не разграничена, </w:t>
      </w:r>
      <w:r w:rsidRPr="00A85E8F">
        <w:rPr>
          <w:szCs w:val="28"/>
          <w:shd w:val="clear" w:color="auto" w:fill="FFFFFF"/>
        </w:rPr>
        <w:t>определяется в порядке, установленном:</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xml:space="preserve">- </w:t>
      </w:r>
      <w:r w:rsidR="00F76C36" w:rsidRPr="00A85E8F">
        <w:rPr>
          <w:szCs w:val="28"/>
          <w:shd w:val="clear" w:color="auto" w:fill="FFFFFF"/>
        </w:rPr>
        <w:t>Законом Пермского края</w:t>
      </w:r>
      <w:r w:rsidRPr="00A85E8F">
        <w:rPr>
          <w:szCs w:val="28"/>
          <w:shd w:val="clear" w:color="auto" w:fill="FFFFFF"/>
        </w:rPr>
        <w:t xml:space="preserve"> </w:t>
      </w:r>
      <w:r w:rsidR="00F76C36" w:rsidRPr="00A85E8F">
        <w:rPr>
          <w:szCs w:val="28"/>
          <w:shd w:val="clear" w:color="auto" w:fill="FFFFFF"/>
        </w:rPr>
        <w:t xml:space="preserve">в отношении </w:t>
      </w:r>
      <w:r w:rsidR="00993681" w:rsidRPr="00A85E8F">
        <w:rPr>
          <w:szCs w:val="28"/>
          <w:shd w:val="clear" w:color="auto" w:fill="FFFFFF"/>
        </w:rPr>
        <w:t xml:space="preserve">земель или </w:t>
      </w:r>
      <w:r w:rsidRPr="00A85E8F">
        <w:rPr>
          <w:szCs w:val="28"/>
          <w:shd w:val="clear" w:color="auto" w:fill="FFFFFF"/>
        </w:rPr>
        <w:t>земельных участков</w:t>
      </w:r>
      <w:r w:rsidR="00993681" w:rsidRPr="00A85E8F">
        <w:rPr>
          <w:szCs w:val="28"/>
          <w:shd w:val="clear" w:color="auto" w:fill="FFFFFF"/>
        </w:rPr>
        <w:t>,</w:t>
      </w:r>
      <w:r w:rsidRPr="00A85E8F">
        <w:rPr>
          <w:szCs w:val="28"/>
          <w:shd w:val="clear" w:color="auto" w:fill="FFFFFF"/>
        </w:rPr>
        <w:t xml:space="preserve"> государственная собственность на которые не разграничена; </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администрацией Пермского муниципального округа Пермского края в отношении земельных участков, находящихся в собственности Пермского муни</w:t>
      </w:r>
      <w:r w:rsidR="00EF30F6" w:rsidRPr="00A85E8F">
        <w:rPr>
          <w:szCs w:val="28"/>
          <w:shd w:val="clear" w:color="auto" w:fill="FFFFFF"/>
        </w:rPr>
        <w:t>ципального округа</w:t>
      </w:r>
      <w:r w:rsidRPr="00A85E8F">
        <w:rPr>
          <w:szCs w:val="28"/>
          <w:shd w:val="clear" w:color="auto" w:fill="FFFFFF"/>
        </w:rPr>
        <w:t>.»;</w:t>
      </w:r>
    </w:p>
    <w:p w:rsidR="008E7CBF" w:rsidRPr="00A85E8F" w:rsidRDefault="00B368AD" w:rsidP="00A85E8F">
      <w:pPr>
        <w:spacing w:line="360" w:lineRule="exact"/>
        <w:ind w:firstLine="709"/>
        <w:contextualSpacing/>
        <w:jc w:val="both"/>
        <w:rPr>
          <w:szCs w:val="28"/>
          <w:shd w:val="clear" w:color="auto" w:fill="FFFFFF"/>
        </w:rPr>
      </w:pPr>
      <w:r w:rsidRPr="00A85E8F">
        <w:rPr>
          <w:szCs w:val="28"/>
          <w:shd w:val="clear" w:color="auto" w:fill="FFFFFF"/>
        </w:rPr>
        <w:t>2.1</w:t>
      </w:r>
      <w:r w:rsidR="008E7CBF" w:rsidRPr="00A85E8F">
        <w:rPr>
          <w:szCs w:val="28"/>
          <w:shd w:val="clear" w:color="auto" w:fill="FFFFFF"/>
        </w:rPr>
        <w:t>1</w:t>
      </w:r>
      <w:r w:rsidRPr="00A85E8F">
        <w:rPr>
          <w:szCs w:val="28"/>
          <w:shd w:val="clear" w:color="auto" w:fill="FFFFFF"/>
        </w:rPr>
        <w:t>.</w:t>
      </w:r>
      <w:r w:rsidR="008E7CBF" w:rsidRPr="00A85E8F">
        <w:rPr>
          <w:szCs w:val="28"/>
          <w:shd w:val="clear" w:color="auto" w:fill="FFFFFF"/>
        </w:rPr>
        <w:t xml:space="preserve"> в разделе </w:t>
      </w:r>
      <w:r w:rsidR="008E7CBF" w:rsidRPr="00A85E8F">
        <w:rPr>
          <w:szCs w:val="28"/>
          <w:shd w:val="clear" w:color="auto" w:fill="FFFFFF"/>
          <w:lang w:val="en-US"/>
        </w:rPr>
        <w:t>XII</w:t>
      </w:r>
      <w:r w:rsidR="008E7CBF" w:rsidRPr="00A85E8F">
        <w:rPr>
          <w:szCs w:val="28"/>
          <w:shd w:val="clear" w:color="auto" w:fill="FFFFFF"/>
        </w:rPr>
        <w:t>:</w:t>
      </w:r>
    </w:p>
    <w:p w:rsidR="00B368AD" w:rsidRPr="00A85E8F" w:rsidRDefault="001F18B0" w:rsidP="00A85E8F">
      <w:pPr>
        <w:spacing w:line="360" w:lineRule="exact"/>
        <w:ind w:firstLine="709"/>
        <w:contextualSpacing/>
        <w:jc w:val="both"/>
        <w:rPr>
          <w:szCs w:val="28"/>
          <w:shd w:val="clear" w:color="auto" w:fill="FFFFFF"/>
        </w:rPr>
      </w:pPr>
      <w:r w:rsidRPr="00A85E8F">
        <w:rPr>
          <w:szCs w:val="28"/>
          <w:shd w:val="clear" w:color="auto" w:fill="FFFFFF"/>
        </w:rPr>
        <w:t xml:space="preserve">2.11.1. </w:t>
      </w:r>
      <w:r w:rsidR="00B368AD" w:rsidRPr="00A85E8F">
        <w:rPr>
          <w:szCs w:val="28"/>
          <w:shd w:val="clear" w:color="auto" w:fill="FFFFFF"/>
        </w:rPr>
        <w:t>наименование раздела дополнить словами «, публичного сервитута»;</w:t>
      </w:r>
    </w:p>
    <w:p w:rsidR="00B368AD" w:rsidRPr="00A85E8F" w:rsidRDefault="00B368AD" w:rsidP="00A85E8F">
      <w:pPr>
        <w:spacing w:line="360" w:lineRule="exact"/>
        <w:ind w:firstLine="709"/>
        <w:contextualSpacing/>
        <w:jc w:val="both"/>
        <w:rPr>
          <w:szCs w:val="28"/>
          <w:shd w:val="clear" w:color="auto" w:fill="FFFFFF"/>
        </w:rPr>
      </w:pPr>
      <w:r w:rsidRPr="00A85E8F">
        <w:rPr>
          <w:szCs w:val="28"/>
          <w:shd w:val="clear" w:color="auto" w:fill="FFFFFF"/>
        </w:rPr>
        <w:t>2.1</w:t>
      </w:r>
      <w:r w:rsidR="008E7CBF" w:rsidRPr="00A85E8F">
        <w:rPr>
          <w:szCs w:val="28"/>
          <w:shd w:val="clear" w:color="auto" w:fill="FFFFFF"/>
        </w:rPr>
        <w:t>1</w:t>
      </w:r>
      <w:r w:rsidRPr="00A85E8F">
        <w:rPr>
          <w:szCs w:val="28"/>
          <w:shd w:val="clear" w:color="auto" w:fill="FFFFFF"/>
        </w:rPr>
        <w:t>.</w:t>
      </w:r>
      <w:r w:rsidR="008E7CBF" w:rsidRPr="00A85E8F">
        <w:rPr>
          <w:szCs w:val="28"/>
          <w:shd w:val="clear" w:color="auto" w:fill="FFFFFF"/>
        </w:rPr>
        <w:t xml:space="preserve">2. </w:t>
      </w:r>
      <w:r w:rsidRPr="00A85E8F">
        <w:rPr>
          <w:szCs w:val="28"/>
          <w:shd w:val="clear" w:color="auto" w:fill="FFFFFF"/>
        </w:rPr>
        <w:t>пункт 12.1 после слова «сервитута» дополнить словами «, публичного сервитута»;</w:t>
      </w:r>
    </w:p>
    <w:p w:rsidR="00B368AD" w:rsidRPr="00A85E8F" w:rsidRDefault="00B368AD" w:rsidP="00A85E8F">
      <w:pPr>
        <w:spacing w:line="360" w:lineRule="exact"/>
        <w:ind w:firstLine="709"/>
        <w:contextualSpacing/>
        <w:jc w:val="both"/>
        <w:rPr>
          <w:szCs w:val="28"/>
          <w:shd w:val="clear" w:color="auto" w:fill="FFFFFF"/>
        </w:rPr>
      </w:pPr>
      <w:r w:rsidRPr="00A85E8F">
        <w:rPr>
          <w:szCs w:val="28"/>
          <w:shd w:val="clear" w:color="auto" w:fill="FFFFFF"/>
        </w:rPr>
        <w:t>2.1</w:t>
      </w:r>
      <w:r w:rsidR="008E7CBF" w:rsidRPr="00A85E8F">
        <w:rPr>
          <w:szCs w:val="28"/>
          <w:shd w:val="clear" w:color="auto" w:fill="FFFFFF"/>
        </w:rPr>
        <w:t>1</w:t>
      </w:r>
      <w:r w:rsidRPr="00A85E8F">
        <w:rPr>
          <w:szCs w:val="28"/>
          <w:shd w:val="clear" w:color="auto" w:fill="FFFFFF"/>
        </w:rPr>
        <w:t>.</w:t>
      </w:r>
      <w:r w:rsidR="008E7CBF" w:rsidRPr="00A85E8F">
        <w:rPr>
          <w:szCs w:val="28"/>
          <w:shd w:val="clear" w:color="auto" w:fill="FFFFFF"/>
        </w:rPr>
        <w:t>3.</w:t>
      </w:r>
      <w:r w:rsidRPr="00A85E8F">
        <w:rPr>
          <w:szCs w:val="28"/>
          <w:shd w:val="clear" w:color="auto" w:fill="FFFFFF"/>
        </w:rPr>
        <w:t xml:space="preserve"> пункт 12.4 после слов «земельного участка» дополнить словами «без предоставления земельных участков и установления сервитута, публичного сервитута»;</w:t>
      </w:r>
    </w:p>
    <w:p w:rsidR="00C91FB7" w:rsidRPr="00A85E8F" w:rsidRDefault="001D5A35"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C91FB7" w:rsidRPr="00A85E8F">
        <w:rPr>
          <w:szCs w:val="28"/>
          <w:shd w:val="clear" w:color="auto" w:fill="FFFFFF"/>
        </w:rPr>
        <w:t>12</w:t>
      </w:r>
      <w:r w:rsidR="003661BA" w:rsidRPr="00A85E8F">
        <w:rPr>
          <w:szCs w:val="28"/>
          <w:shd w:val="clear" w:color="auto" w:fill="FFFFFF"/>
        </w:rPr>
        <w:t xml:space="preserve">. </w:t>
      </w:r>
      <w:r w:rsidR="00C91FB7" w:rsidRPr="00A85E8F">
        <w:rPr>
          <w:szCs w:val="28"/>
          <w:shd w:val="clear" w:color="auto" w:fill="FFFFFF"/>
        </w:rPr>
        <w:t>в</w:t>
      </w:r>
      <w:r w:rsidR="00BF1343" w:rsidRPr="00A85E8F">
        <w:rPr>
          <w:szCs w:val="28"/>
          <w:shd w:val="clear" w:color="auto" w:fill="FFFFFF"/>
        </w:rPr>
        <w:t xml:space="preserve"> пункте 14.1 </w:t>
      </w:r>
      <w:r w:rsidR="00C91FB7" w:rsidRPr="00A85E8F">
        <w:rPr>
          <w:szCs w:val="28"/>
          <w:shd w:val="clear" w:color="auto" w:fill="FFFFFF"/>
        </w:rPr>
        <w:t>раздел</w:t>
      </w:r>
      <w:r w:rsidR="00BF1343" w:rsidRPr="00A85E8F">
        <w:rPr>
          <w:szCs w:val="28"/>
          <w:shd w:val="clear" w:color="auto" w:fill="FFFFFF"/>
        </w:rPr>
        <w:t>а</w:t>
      </w:r>
      <w:r w:rsidR="00C91FB7" w:rsidRPr="00A85E8F">
        <w:rPr>
          <w:szCs w:val="28"/>
          <w:shd w:val="clear" w:color="auto" w:fill="FFFFFF"/>
        </w:rPr>
        <w:t xml:space="preserve"> </w:t>
      </w:r>
      <w:r w:rsidR="00C91FB7" w:rsidRPr="00A85E8F">
        <w:rPr>
          <w:szCs w:val="28"/>
          <w:shd w:val="clear" w:color="auto" w:fill="FFFFFF"/>
          <w:lang w:val="en-US"/>
        </w:rPr>
        <w:t>XIV</w:t>
      </w:r>
      <w:r w:rsidR="00C91FB7" w:rsidRPr="00A85E8F">
        <w:rPr>
          <w:szCs w:val="28"/>
          <w:shd w:val="clear" w:color="auto" w:fill="FFFFFF"/>
        </w:rPr>
        <w:t>:</w:t>
      </w:r>
    </w:p>
    <w:p w:rsidR="003661BA" w:rsidRPr="00A85E8F" w:rsidRDefault="00C91FB7" w:rsidP="00A85E8F">
      <w:pPr>
        <w:spacing w:line="360" w:lineRule="exact"/>
        <w:ind w:firstLine="709"/>
        <w:contextualSpacing/>
        <w:jc w:val="both"/>
        <w:rPr>
          <w:szCs w:val="28"/>
          <w:shd w:val="clear" w:color="auto" w:fill="FFFFFF"/>
        </w:rPr>
      </w:pPr>
      <w:r w:rsidRPr="00A85E8F">
        <w:rPr>
          <w:szCs w:val="28"/>
          <w:shd w:val="clear" w:color="auto" w:fill="FFFFFF"/>
        </w:rPr>
        <w:t>2.12.1.</w:t>
      </w:r>
      <w:r w:rsidR="003661BA" w:rsidRPr="00A85E8F">
        <w:rPr>
          <w:szCs w:val="28"/>
          <w:shd w:val="clear" w:color="auto" w:fill="FFFFFF"/>
        </w:rPr>
        <w:t xml:space="preserve"> подпункт 2 изложить в </w:t>
      </w:r>
      <w:r w:rsidR="00594033" w:rsidRPr="00A85E8F">
        <w:rPr>
          <w:szCs w:val="28"/>
          <w:shd w:val="clear" w:color="auto" w:fill="FFFFFF"/>
        </w:rPr>
        <w:t>следующей</w:t>
      </w:r>
      <w:r w:rsidR="003661BA" w:rsidRPr="00A85E8F">
        <w:rPr>
          <w:szCs w:val="28"/>
          <w:shd w:val="clear" w:color="auto" w:fill="FFFFFF"/>
        </w:rPr>
        <w:t xml:space="preserve"> редакции:</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 xml:space="preserve">«2) земельного участка, находящегося в собственности </w:t>
      </w:r>
      <w:r w:rsidR="00B368AD" w:rsidRPr="00A85E8F">
        <w:rPr>
          <w:szCs w:val="28"/>
          <w:shd w:val="clear" w:color="auto" w:fill="FFFFFF"/>
        </w:rPr>
        <w:t>Пе</w:t>
      </w:r>
      <w:r w:rsidR="00BF7D6D" w:rsidRPr="00A85E8F">
        <w:rPr>
          <w:szCs w:val="28"/>
          <w:shd w:val="clear" w:color="auto" w:fill="FFFFFF"/>
        </w:rPr>
        <w:t xml:space="preserve">рмского муниципального округа, </w:t>
      </w:r>
      <w:r w:rsidR="004C765C" w:rsidRPr="00A85E8F">
        <w:rPr>
          <w:szCs w:val="28"/>
          <w:shd w:val="clear" w:color="auto" w:fill="FFFFFF"/>
        </w:rPr>
        <w:t xml:space="preserve">а также земельного участка, государственная собственность на который не разграничена, </w:t>
      </w:r>
      <w:r w:rsidRPr="00A85E8F">
        <w:rPr>
          <w:szCs w:val="28"/>
          <w:shd w:val="clear" w:color="auto" w:fill="FFFFFF"/>
        </w:rPr>
        <w:t>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инженерной и транспортной инфраструктуры или на котором расположены указанные объекты</w:t>
      </w:r>
      <w:r w:rsidR="00B441EA">
        <w:rPr>
          <w:szCs w:val="28"/>
          <w:shd w:val="clear" w:color="auto" w:fill="FFFFFF"/>
        </w:rPr>
        <w:t>;</w:t>
      </w:r>
      <w:r w:rsidRPr="00A85E8F">
        <w:rPr>
          <w:szCs w:val="28"/>
          <w:shd w:val="clear" w:color="auto" w:fill="FFFFFF"/>
        </w:rPr>
        <w:t>»;</w:t>
      </w:r>
    </w:p>
    <w:p w:rsidR="003661BA" w:rsidRPr="00A85E8F" w:rsidRDefault="009645B8"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C91FB7" w:rsidRPr="00A85E8F">
        <w:rPr>
          <w:szCs w:val="28"/>
          <w:shd w:val="clear" w:color="auto" w:fill="FFFFFF"/>
        </w:rPr>
        <w:t>12</w:t>
      </w:r>
      <w:r w:rsidR="003661BA" w:rsidRPr="00A85E8F">
        <w:rPr>
          <w:szCs w:val="28"/>
          <w:shd w:val="clear" w:color="auto" w:fill="FFFFFF"/>
        </w:rPr>
        <w:t>.</w:t>
      </w:r>
      <w:r w:rsidR="00C91FB7" w:rsidRPr="00A85E8F">
        <w:rPr>
          <w:szCs w:val="28"/>
          <w:shd w:val="clear" w:color="auto" w:fill="FFFFFF"/>
        </w:rPr>
        <w:t>2.</w:t>
      </w:r>
      <w:r w:rsidR="003661BA" w:rsidRPr="00A85E8F">
        <w:rPr>
          <w:szCs w:val="28"/>
          <w:shd w:val="clear" w:color="auto" w:fill="FFFFFF"/>
        </w:rPr>
        <w:t xml:space="preserve"> дополнить подпункт</w:t>
      </w:r>
      <w:r w:rsidRPr="00A85E8F">
        <w:rPr>
          <w:szCs w:val="28"/>
          <w:shd w:val="clear" w:color="auto" w:fill="FFFFFF"/>
        </w:rPr>
        <w:t>ами</w:t>
      </w:r>
      <w:r w:rsidR="003661BA" w:rsidRPr="00A85E8F">
        <w:rPr>
          <w:szCs w:val="28"/>
          <w:shd w:val="clear" w:color="auto" w:fill="FFFFFF"/>
        </w:rPr>
        <w:t xml:space="preserve"> 3</w:t>
      </w:r>
      <w:r w:rsidRPr="00A85E8F">
        <w:rPr>
          <w:szCs w:val="28"/>
          <w:shd w:val="clear" w:color="auto" w:fill="FFFFFF"/>
        </w:rPr>
        <w:t>,</w:t>
      </w:r>
      <w:r w:rsidR="004C765C" w:rsidRPr="00A85E8F">
        <w:rPr>
          <w:szCs w:val="28"/>
          <w:shd w:val="clear" w:color="auto" w:fill="FFFFFF"/>
        </w:rPr>
        <w:t xml:space="preserve"> </w:t>
      </w:r>
      <w:r w:rsidRPr="00A85E8F">
        <w:rPr>
          <w:szCs w:val="28"/>
          <w:shd w:val="clear" w:color="auto" w:fill="FFFFFF"/>
        </w:rPr>
        <w:t>4</w:t>
      </w:r>
      <w:r w:rsidR="003661BA" w:rsidRPr="00A85E8F">
        <w:rPr>
          <w:szCs w:val="28"/>
          <w:shd w:val="clear" w:color="auto" w:fill="FFFFFF"/>
        </w:rPr>
        <w:t xml:space="preserve"> следующего содержания:</w:t>
      </w:r>
    </w:p>
    <w:p w:rsidR="003661BA" w:rsidRPr="00A85E8F" w:rsidRDefault="003661BA" w:rsidP="00A85E8F">
      <w:pPr>
        <w:spacing w:line="360" w:lineRule="exact"/>
        <w:ind w:firstLine="709"/>
        <w:contextualSpacing/>
        <w:jc w:val="both"/>
        <w:rPr>
          <w:szCs w:val="28"/>
          <w:shd w:val="clear" w:color="auto" w:fill="FFFFFF"/>
        </w:rPr>
      </w:pPr>
      <w:r w:rsidRPr="00A85E8F">
        <w:rPr>
          <w:szCs w:val="28"/>
          <w:shd w:val="clear" w:color="auto" w:fill="FFFFFF"/>
        </w:rPr>
        <w:t>«3) земельного участка, находящегося в собственности</w:t>
      </w:r>
      <w:r w:rsidR="00BF7D6D" w:rsidRPr="00A85E8F">
        <w:rPr>
          <w:szCs w:val="28"/>
          <w:shd w:val="clear" w:color="auto" w:fill="FFFFFF"/>
        </w:rPr>
        <w:t xml:space="preserve"> Пермского муниципального округа</w:t>
      </w:r>
      <w:r w:rsidR="00993681" w:rsidRPr="00A85E8F">
        <w:rPr>
          <w:szCs w:val="28"/>
          <w:shd w:val="clear" w:color="auto" w:fill="FFFFFF"/>
        </w:rPr>
        <w:t>,</w:t>
      </w:r>
      <w:r w:rsidRPr="00A85E8F">
        <w:rPr>
          <w:szCs w:val="28"/>
          <w:shd w:val="clear" w:color="auto" w:fill="FFFFFF"/>
        </w:rPr>
        <w:t xml:space="preserve"> </w:t>
      </w:r>
      <w:r w:rsidR="00E02D6B" w:rsidRPr="00A85E8F">
        <w:rPr>
          <w:szCs w:val="28"/>
          <w:shd w:val="clear" w:color="auto" w:fill="FFFFFF"/>
        </w:rPr>
        <w:t xml:space="preserve">а также земельного участка, государственная собственность на который не разграничена, </w:t>
      </w:r>
      <w:r w:rsidRPr="00A85E8F">
        <w:rPr>
          <w:szCs w:val="28"/>
          <w:shd w:val="clear" w:color="auto" w:fill="FFFFFF"/>
        </w:rPr>
        <w:t xml:space="preserve">на земельный участок, который находится в частной собственности и необходим для размещения объекта </w:t>
      </w:r>
      <w:r w:rsidRPr="00A85E8F">
        <w:rPr>
          <w:szCs w:val="28"/>
          <w:shd w:val="clear" w:color="auto" w:fill="FFFFFF"/>
        </w:rPr>
        <w:lastRenderedPageBreak/>
        <w:t>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rsidR="003661BA" w:rsidRPr="00A85E8F" w:rsidRDefault="009645B8" w:rsidP="00A85E8F">
      <w:pPr>
        <w:spacing w:line="360" w:lineRule="exact"/>
        <w:ind w:firstLine="709"/>
        <w:contextualSpacing/>
        <w:jc w:val="both"/>
        <w:rPr>
          <w:szCs w:val="28"/>
          <w:shd w:val="clear" w:color="auto" w:fill="FFFFFF"/>
        </w:rPr>
      </w:pPr>
      <w:r w:rsidRPr="00A85E8F">
        <w:rPr>
          <w:szCs w:val="28"/>
          <w:shd w:val="clear" w:color="auto" w:fill="FFFFFF"/>
        </w:rPr>
        <w:t xml:space="preserve">4) </w:t>
      </w:r>
      <w:r w:rsidR="003661BA" w:rsidRPr="00A85E8F">
        <w:rPr>
          <w:szCs w:val="28"/>
          <w:shd w:val="clear" w:color="auto" w:fill="FFFFFF"/>
        </w:rPr>
        <w:t>земельного участка, находящегося в собственности</w:t>
      </w:r>
      <w:r w:rsidR="00BF7D6D" w:rsidRPr="00A85E8F">
        <w:rPr>
          <w:szCs w:val="28"/>
          <w:shd w:val="clear" w:color="auto" w:fill="FFFFFF"/>
        </w:rPr>
        <w:t xml:space="preserve"> Пермского муниципального округа</w:t>
      </w:r>
      <w:r w:rsidR="00993681" w:rsidRPr="00A85E8F">
        <w:rPr>
          <w:szCs w:val="28"/>
          <w:shd w:val="clear" w:color="auto" w:fill="FFFFFF"/>
        </w:rPr>
        <w:t>,</w:t>
      </w:r>
      <w:r w:rsidR="003661BA" w:rsidRPr="00A85E8F">
        <w:rPr>
          <w:szCs w:val="28"/>
          <w:shd w:val="clear" w:color="auto" w:fill="FFFFFF"/>
        </w:rPr>
        <w:t xml:space="preserve"> </w:t>
      </w:r>
      <w:r w:rsidR="00E02D6B" w:rsidRPr="00A85E8F">
        <w:rPr>
          <w:szCs w:val="28"/>
          <w:shd w:val="clear" w:color="auto" w:fill="FFFFFF"/>
        </w:rPr>
        <w:t xml:space="preserve">а также земельного участка, государственная собственность на который не разграничена, </w:t>
      </w:r>
      <w:r w:rsidR="003661BA" w:rsidRPr="00A85E8F">
        <w:rPr>
          <w:szCs w:val="28"/>
          <w:shd w:val="clear" w:color="auto" w:fill="FFFFFF"/>
        </w:rPr>
        <w:t xml:space="preserve">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подпунктах 2 и 3 пункта 2 статьи 39.6 Земельного кодекса </w:t>
      </w:r>
      <w:r w:rsidR="00A8700D" w:rsidRPr="00A85E8F">
        <w:rPr>
          <w:szCs w:val="28"/>
          <w:shd w:val="clear" w:color="auto" w:fill="FFFFFF"/>
        </w:rPr>
        <w:t>РФ</w:t>
      </w:r>
      <w:r w:rsidR="00B441EA">
        <w:rPr>
          <w:szCs w:val="28"/>
          <w:shd w:val="clear" w:color="auto" w:fill="FFFFFF"/>
        </w:rPr>
        <w:t>.</w:t>
      </w:r>
      <w:r w:rsidR="003661BA" w:rsidRPr="00A85E8F">
        <w:rPr>
          <w:szCs w:val="28"/>
          <w:shd w:val="clear" w:color="auto" w:fill="FFFFFF"/>
        </w:rPr>
        <w:t>»;</w:t>
      </w:r>
    </w:p>
    <w:p w:rsidR="00A32BEB" w:rsidRPr="00A85E8F" w:rsidRDefault="002F5355" w:rsidP="00A85E8F">
      <w:pPr>
        <w:spacing w:line="360" w:lineRule="exact"/>
        <w:ind w:firstLine="709"/>
        <w:contextualSpacing/>
        <w:jc w:val="both"/>
        <w:rPr>
          <w:szCs w:val="28"/>
          <w:shd w:val="clear" w:color="auto" w:fill="FFFFFF"/>
        </w:rPr>
      </w:pPr>
      <w:r w:rsidRPr="00A85E8F">
        <w:rPr>
          <w:szCs w:val="28"/>
          <w:shd w:val="clear" w:color="auto" w:fill="FFFFFF"/>
        </w:rPr>
        <w:t>2</w:t>
      </w:r>
      <w:r w:rsidR="003661BA" w:rsidRPr="00A85E8F">
        <w:rPr>
          <w:szCs w:val="28"/>
          <w:shd w:val="clear" w:color="auto" w:fill="FFFFFF"/>
        </w:rPr>
        <w:t>.</w:t>
      </w:r>
      <w:r w:rsidR="00993681" w:rsidRPr="00A85E8F">
        <w:rPr>
          <w:szCs w:val="28"/>
          <w:shd w:val="clear" w:color="auto" w:fill="FFFFFF"/>
        </w:rPr>
        <w:t>1</w:t>
      </w:r>
      <w:r w:rsidR="00C91FB7" w:rsidRPr="00A85E8F">
        <w:rPr>
          <w:szCs w:val="28"/>
          <w:shd w:val="clear" w:color="auto" w:fill="FFFFFF"/>
        </w:rPr>
        <w:t>3</w:t>
      </w:r>
      <w:r w:rsidR="00174507" w:rsidRPr="00A85E8F">
        <w:rPr>
          <w:szCs w:val="28"/>
          <w:shd w:val="clear" w:color="auto" w:fill="FFFFFF"/>
        </w:rPr>
        <w:t xml:space="preserve">. </w:t>
      </w:r>
      <w:r w:rsidR="00A32BEB" w:rsidRPr="00A85E8F">
        <w:rPr>
          <w:szCs w:val="28"/>
          <w:shd w:val="clear" w:color="auto" w:fill="FFFFFF"/>
        </w:rPr>
        <w:t xml:space="preserve">раздел </w:t>
      </w:r>
      <w:r w:rsidR="00A32BEB" w:rsidRPr="00A85E8F">
        <w:rPr>
          <w:szCs w:val="28"/>
          <w:shd w:val="clear" w:color="auto" w:fill="FFFFFF"/>
          <w:lang w:val="en-US"/>
        </w:rPr>
        <w:t>XV</w:t>
      </w:r>
      <w:r w:rsidR="00E02D6B" w:rsidRPr="00A85E8F">
        <w:rPr>
          <w:szCs w:val="28"/>
          <w:shd w:val="clear" w:color="auto" w:fill="FFFFFF"/>
        </w:rPr>
        <w:t xml:space="preserve"> изложить в следующей редакции</w:t>
      </w:r>
      <w:r w:rsidR="00A32BEB" w:rsidRPr="00A85E8F">
        <w:rPr>
          <w:szCs w:val="28"/>
          <w:shd w:val="clear" w:color="auto" w:fill="FFFFFF"/>
        </w:rPr>
        <w:t>:</w:t>
      </w:r>
    </w:p>
    <w:p w:rsidR="00E02D6B" w:rsidRPr="00A85E8F" w:rsidRDefault="002F5355" w:rsidP="00A85E8F">
      <w:pPr>
        <w:spacing w:line="360" w:lineRule="exact"/>
        <w:ind w:firstLine="709"/>
        <w:contextualSpacing/>
        <w:jc w:val="center"/>
        <w:rPr>
          <w:szCs w:val="28"/>
          <w:shd w:val="clear" w:color="auto" w:fill="FFFFFF"/>
        </w:rPr>
      </w:pPr>
      <w:r w:rsidRPr="00A85E8F">
        <w:rPr>
          <w:szCs w:val="28"/>
          <w:shd w:val="clear" w:color="auto" w:fill="FFFFFF"/>
        </w:rPr>
        <w:t>«</w:t>
      </w:r>
      <w:r w:rsidR="00E02D6B" w:rsidRPr="00A85E8F">
        <w:rPr>
          <w:b/>
          <w:szCs w:val="28"/>
          <w:shd w:val="clear" w:color="auto" w:fill="FFFFFF"/>
        </w:rPr>
        <w:t>XV. Изъятие земельных участков</w:t>
      </w:r>
    </w:p>
    <w:p w:rsidR="00E02D6B" w:rsidRPr="00A85E8F" w:rsidRDefault="00E02D6B" w:rsidP="00A85E8F">
      <w:pPr>
        <w:spacing w:line="360" w:lineRule="exact"/>
        <w:ind w:firstLine="709"/>
        <w:contextualSpacing/>
        <w:jc w:val="both"/>
        <w:rPr>
          <w:szCs w:val="28"/>
          <w:shd w:val="clear" w:color="auto" w:fill="FFFFFF"/>
        </w:rPr>
      </w:pPr>
    </w:p>
    <w:p w:rsidR="00E02D6B" w:rsidRPr="00A85E8F" w:rsidRDefault="00E02D6B" w:rsidP="00A85E8F">
      <w:pPr>
        <w:spacing w:line="360" w:lineRule="exact"/>
        <w:ind w:firstLine="709"/>
        <w:contextualSpacing/>
        <w:jc w:val="both"/>
        <w:rPr>
          <w:szCs w:val="28"/>
          <w:shd w:val="clear" w:color="auto" w:fill="FFFFFF"/>
        </w:rPr>
      </w:pPr>
      <w:r w:rsidRPr="00A85E8F">
        <w:rPr>
          <w:szCs w:val="28"/>
          <w:shd w:val="clear" w:color="auto" w:fill="FFFFFF"/>
        </w:rPr>
        <w:t xml:space="preserve">15.1. Изъятие земельных участков для муниципальных нужд осуществляется в исключительных случаях по основаниям, определенным в статье 49 Земельного кодекса </w:t>
      </w:r>
      <w:r w:rsidR="00A8700D" w:rsidRPr="00A85E8F">
        <w:rPr>
          <w:szCs w:val="28"/>
          <w:shd w:val="clear" w:color="auto" w:fill="FFFFFF"/>
        </w:rPr>
        <w:t>РФ</w:t>
      </w:r>
      <w:r w:rsidRPr="00A85E8F">
        <w:rPr>
          <w:szCs w:val="28"/>
          <w:shd w:val="clear" w:color="auto" w:fill="FFFFFF"/>
        </w:rPr>
        <w:t>.</w:t>
      </w:r>
    </w:p>
    <w:p w:rsidR="000C7CC6" w:rsidRPr="00A85E8F" w:rsidRDefault="00996380" w:rsidP="00A85E8F">
      <w:pPr>
        <w:spacing w:line="360" w:lineRule="exact"/>
        <w:ind w:firstLine="709"/>
        <w:contextualSpacing/>
        <w:jc w:val="both"/>
        <w:rPr>
          <w:szCs w:val="28"/>
          <w:shd w:val="clear" w:color="auto" w:fill="FFFFFF"/>
        </w:rPr>
      </w:pPr>
      <w:r w:rsidRPr="00A85E8F">
        <w:rPr>
          <w:szCs w:val="28"/>
          <w:shd w:val="clear" w:color="auto" w:fill="FFFFFF"/>
        </w:rPr>
        <w:t xml:space="preserve">15.2. </w:t>
      </w:r>
      <w:r w:rsidR="002F5355" w:rsidRPr="00A85E8F">
        <w:rPr>
          <w:szCs w:val="28"/>
          <w:shd w:val="clear" w:color="auto" w:fill="FFFFFF"/>
        </w:rPr>
        <w:t xml:space="preserve">Изъятие земельных участков для муниципальных нужд осуществляется на условиях и в порядке, предусмотренными главой </w:t>
      </w:r>
      <w:r w:rsidR="002F5355" w:rsidRPr="00A85E8F">
        <w:rPr>
          <w:szCs w:val="28"/>
          <w:shd w:val="clear" w:color="auto" w:fill="FFFFFF"/>
          <w:lang w:val="en-US"/>
        </w:rPr>
        <w:t>VII</w:t>
      </w:r>
      <w:r w:rsidR="002F5355" w:rsidRPr="00A85E8F">
        <w:rPr>
          <w:szCs w:val="28"/>
          <w:shd w:val="clear" w:color="auto" w:fill="FFFFFF"/>
        </w:rPr>
        <w:t>.</w:t>
      </w:r>
      <w:r w:rsidR="00C40A0C" w:rsidRPr="00A85E8F">
        <w:rPr>
          <w:szCs w:val="28"/>
          <w:shd w:val="clear" w:color="auto" w:fill="FFFFFF"/>
        </w:rPr>
        <w:t>1</w:t>
      </w:r>
      <w:r w:rsidR="002F5355" w:rsidRPr="00A85E8F">
        <w:rPr>
          <w:szCs w:val="28"/>
          <w:shd w:val="clear" w:color="auto" w:fill="FFFFFF"/>
        </w:rPr>
        <w:t xml:space="preserve"> Земельного кодекса </w:t>
      </w:r>
      <w:r w:rsidR="00A8700D" w:rsidRPr="00A85E8F">
        <w:rPr>
          <w:szCs w:val="28"/>
          <w:shd w:val="clear" w:color="auto" w:fill="FFFFFF"/>
        </w:rPr>
        <w:t>РФ</w:t>
      </w:r>
      <w:r w:rsidR="002F5355" w:rsidRPr="00A85E8F">
        <w:rPr>
          <w:szCs w:val="28"/>
          <w:shd w:val="clear" w:color="auto" w:fill="FFFFFF"/>
        </w:rPr>
        <w:t>, на основании постановления администрации Пермского муниципального округа</w:t>
      </w:r>
      <w:r w:rsidR="00BE5EA3" w:rsidRPr="00A85E8F">
        <w:rPr>
          <w:szCs w:val="28"/>
          <w:shd w:val="clear" w:color="auto" w:fill="FFFFFF"/>
        </w:rPr>
        <w:t xml:space="preserve"> Пермского края</w:t>
      </w:r>
      <w:r w:rsidR="002F5355" w:rsidRPr="00A85E8F">
        <w:rPr>
          <w:szCs w:val="28"/>
          <w:shd w:val="clear" w:color="auto" w:fill="FFFFFF"/>
        </w:rPr>
        <w:t>.</w:t>
      </w:r>
    </w:p>
    <w:p w:rsidR="000C5BD3" w:rsidRPr="00A85E8F" w:rsidRDefault="000C7CC6" w:rsidP="00A85E8F">
      <w:pPr>
        <w:spacing w:line="360" w:lineRule="exact"/>
        <w:ind w:firstLine="709"/>
        <w:jc w:val="both"/>
        <w:rPr>
          <w:szCs w:val="28"/>
        </w:rPr>
      </w:pPr>
      <w:r w:rsidRPr="00A85E8F">
        <w:rPr>
          <w:szCs w:val="28"/>
          <w:shd w:val="clear" w:color="auto" w:fill="FFFFFF"/>
        </w:rPr>
        <w:t>15.</w:t>
      </w:r>
      <w:r w:rsidR="00B54D62" w:rsidRPr="00A85E8F">
        <w:rPr>
          <w:szCs w:val="28"/>
          <w:shd w:val="clear" w:color="auto" w:fill="FFFFFF"/>
        </w:rPr>
        <w:t>3</w:t>
      </w:r>
      <w:r w:rsidRPr="00A85E8F">
        <w:rPr>
          <w:szCs w:val="28"/>
          <w:shd w:val="clear" w:color="auto" w:fill="FFFFFF"/>
        </w:rPr>
        <w:t>.</w:t>
      </w:r>
      <w:r w:rsidR="00961022" w:rsidRPr="00A85E8F">
        <w:rPr>
          <w:szCs w:val="28"/>
          <w:shd w:val="clear" w:color="auto" w:fill="FFFFFF"/>
        </w:rPr>
        <w:t xml:space="preserve"> </w:t>
      </w:r>
      <w:r w:rsidR="000C5BD3" w:rsidRPr="00A85E8F">
        <w:rPr>
          <w:szCs w:val="28"/>
        </w:rPr>
        <w:t xml:space="preserve">Порядок изъятия земельного участка, предоставленного на праве пожизненного наследуемого владения, праве постоянного (бессрочного) пользования, ввиду ненадлежащего использования земельного участка определен </w:t>
      </w:r>
      <w:hyperlink r:id="rId10">
        <w:r w:rsidR="000C5BD3" w:rsidRPr="00A85E8F">
          <w:rPr>
            <w:szCs w:val="28"/>
          </w:rPr>
          <w:t>статьей 54</w:t>
        </w:r>
      </w:hyperlink>
      <w:r w:rsidR="000C5BD3" w:rsidRPr="00A85E8F">
        <w:rPr>
          <w:szCs w:val="28"/>
        </w:rPr>
        <w:t xml:space="preserve"> Земельного кодекса РФ.</w:t>
      </w:r>
    </w:p>
    <w:p w:rsidR="000C5BD3" w:rsidRPr="00A85E8F" w:rsidRDefault="000C5BD3" w:rsidP="00A85E8F">
      <w:pPr>
        <w:spacing w:line="360" w:lineRule="exact"/>
        <w:ind w:firstLine="709"/>
        <w:jc w:val="both"/>
        <w:rPr>
          <w:szCs w:val="28"/>
        </w:rPr>
      </w:pPr>
      <w:r w:rsidRPr="00A85E8F">
        <w:rPr>
          <w:szCs w:val="28"/>
        </w:rPr>
        <w:t xml:space="preserve">Принудительное прекращение права постоянного (бессрочного) пользования земельным участком, предоставленным муниципальному учреждению, казенному предприятию (за исключением государственных академий наук, созданных такими академиями наук, и (или) подведомственных им учреждений), по основаниям, указанным в </w:t>
      </w:r>
      <w:hyperlink r:id="rId11">
        <w:r w:rsidRPr="00A85E8F">
          <w:rPr>
            <w:szCs w:val="28"/>
          </w:rPr>
          <w:t>подпункте 1 пункта 2 статьи 45</w:t>
        </w:r>
      </w:hyperlink>
      <w:r w:rsidRPr="00A85E8F">
        <w:rPr>
          <w:szCs w:val="28"/>
        </w:rPr>
        <w:t xml:space="preserve"> Земельного кодекса РФ, осуществляется по распоряжению Комитета имущественных отношений об изъятии земельного участка (при условии не устранения ненадлежащего использования земельного участка). Порядок принятия такого решения об изъятии земельного участка установлен </w:t>
      </w:r>
      <w:hyperlink r:id="rId12">
        <w:r w:rsidRPr="00A85E8F">
          <w:rPr>
            <w:szCs w:val="28"/>
          </w:rPr>
          <w:t>Постановлением</w:t>
        </w:r>
      </w:hyperlink>
      <w:r w:rsidRPr="00A85E8F">
        <w:rPr>
          <w:szCs w:val="28"/>
        </w:rPr>
        <w:t xml:space="preserve"> Правительства Российской Федерации от 18 сентября 2013 г. № 821 «Об утверждении Правил принятия исполнительным органом государственной власти или органом местного самоуправления решения об изъятии земельного участка, предоставленного государственному или муниципальному учреждению, казенному предприятию (за исключением государственных академий наук, созданных такими академиями наук, и (или) подведомственных им учреждений), при его ненадлежащем использовании».</w:t>
      </w:r>
    </w:p>
    <w:p w:rsidR="00B93D72" w:rsidRPr="00A85E8F" w:rsidRDefault="000C5BD3" w:rsidP="00A85E8F">
      <w:pPr>
        <w:pStyle w:val="ConsPlusNormal"/>
        <w:spacing w:line="360" w:lineRule="exact"/>
        <w:ind w:firstLine="709"/>
        <w:jc w:val="both"/>
        <w:rPr>
          <w:rFonts w:ascii="Times New Roman" w:hAnsi="Times New Roman" w:cs="Times New Roman"/>
          <w:noProof/>
          <w:sz w:val="28"/>
          <w:szCs w:val="28"/>
        </w:rPr>
      </w:pPr>
      <w:r w:rsidRPr="00A85E8F">
        <w:rPr>
          <w:rFonts w:ascii="Times New Roman" w:hAnsi="Times New Roman" w:cs="Times New Roman"/>
          <w:sz w:val="28"/>
          <w:szCs w:val="28"/>
        </w:rPr>
        <w:lastRenderedPageBreak/>
        <w:t xml:space="preserve">Порядок изъятия земельного участка, находящегося в частной собственности, в случае неиспользования такого участка по целевому назначению или использования такого участка с нарушением законодательства Российской Федерации определен </w:t>
      </w:r>
      <w:hyperlink r:id="rId13">
        <w:r w:rsidR="00B54D62" w:rsidRPr="00A85E8F">
          <w:rPr>
            <w:rFonts w:ascii="Times New Roman" w:hAnsi="Times New Roman" w:cs="Times New Roman"/>
            <w:sz w:val="28"/>
            <w:szCs w:val="28"/>
          </w:rPr>
          <w:t>статьей</w:t>
        </w:r>
        <w:r w:rsidRPr="00A85E8F">
          <w:rPr>
            <w:rFonts w:ascii="Times New Roman" w:hAnsi="Times New Roman" w:cs="Times New Roman"/>
            <w:sz w:val="28"/>
            <w:szCs w:val="28"/>
          </w:rPr>
          <w:t xml:space="preserve"> 54.1</w:t>
        </w:r>
      </w:hyperlink>
      <w:r w:rsidRPr="00A85E8F">
        <w:rPr>
          <w:rFonts w:ascii="Times New Roman" w:hAnsi="Times New Roman" w:cs="Times New Roman"/>
          <w:sz w:val="28"/>
          <w:szCs w:val="28"/>
        </w:rPr>
        <w:t xml:space="preserve"> Земельного кодекса РФ.</w:t>
      </w:r>
      <w:r w:rsidR="002F5355" w:rsidRPr="00A85E8F">
        <w:rPr>
          <w:rFonts w:ascii="Times New Roman" w:hAnsi="Times New Roman" w:cs="Times New Roman"/>
          <w:sz w:val="28"/>
          <w:szCs w:val="28"/>
          <w:shd w:val="clear" w:color="auto" w:fill="FFFFFF"/>
        </w:rPr>
        <w:t>»</w:t>
      </w:r>
      <w:r w:rsidR="00996380" w:rsidRPr="00A85E8F">
        <w:rPr>
          <w:rFonts w:ascii="Times New Roman" w:hAnsi="Times New Roman" w:cs="Times New Roman"/>
          <w:sz w:val="28"/>
          <w:szCs w:val="28"/>
          <w:shd w:val="clear" w:color="auto" w:fill="FFFFFF"/>
        </w:rPr>
        <w:t>.</w:t>
      </w:r>
    </w:p>
    <w:sectPr w:rsidR="00B93D72" w:rsidRPr="00A85E8F" w:rsidSect="005223B2">
      <w:footerReference w:type="default" r:id="rId14"/>
      <w:pgSz w:w="11906" w:h="16838" w:code="9"/>
      <w:pgMar w:top="1134" w:right="851" w:bottom="1134" w:left="1418" w:header="720" w:footer="53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036" w:rsidRDefault="00373036" w:rsidP="00DA5614">
      <w:r>
        <w:separator/>
      </w:r>
    </w:p>
  </w:endnote>
  <w:endnote w:type="continuationSeparator" w:id="0">
    <w:p w:rsidR="00373036" w:rsidRDefault="00373036"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835" w:rsidRPr="005223B2" w:rsidRDefault="00352835" w:rsidP="0023189A">
    <w:pPr>
      <w:pStyle w:val="ae"/>
      <w:jc w:val="right"/>
      <w:rPr>
        <w:szCs w:val="28"/>
      </w:rPr>
    </w:pPr>
    <w:r w:rsidRPr="005223B2">
      <w:rPr>
        <w:szCs w:val="28"/>
      </w:rPr>
      <w:fldChar w:fldCharType="begin"/>
    </w:r>
    <w:r w:rsidRPr="005223B2">
      <w:rPr>
        <w:szCs w:val="28"/>
      </w:rPr>
      <w:instrText>PAGE   \* MERGEFORMAT</w:instrText>
    </w:r>
    <w:r w:rsidRPr="005223B2">
      <w:rPr>
        <w:szCs w:val="28"/>
      </w:rPr>
      <w:fldChar w:fldCharType="separate"/>
    </w:r>
    <w:r w:rsidR="00B604E1">
      <w:rPr>
        <w:noProof/>
        <w:szCs w:val="28"/>
      </w:rPr>
      <w:t>8</w:t>
    </w:r>
    <w:r w:rsidRPr="005223B2">
      <w:rPr>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036" w:rsidRDefault="00373036" w:rsidP="00DA5614">
      <w:r>
        <w:separator/>
      </w:r>
    </w:p>
  </w:footnote>
  <w:footnote w:type="continuationSeparator" w:id="0">
    <w:p w:rsidR="00373036" w:rsidRDefault="00373036" w:rsidP="00DA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9E"/>
    <w:multiLevelType w:val="multilevel"/>
    <w:tmpl w:val="3DDC7238"/>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 w15:restartNumberingAfterBreak="0">
    <w:nsid w:val="0D6813FA"/>
    <w:multiLevelType w:val="multilevel"/>
    <w:tmpl w:val="4CB42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13E27A49"/>
    <w:multiLevelType w:val="multilevel"/>
    <w:tmpl w:val="22B24FE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CA51B11"/>
    <w:multiLevelType w:val="multilevel"/>
    <w:tmpl w:val="61743392"/>
    <w:lvl w:ilvl="0">
      <w:start w:val="1"/>
      <w:numFmt w:val="decimal"/>
      <w:lvlText w:val="%1."/>
      <w:lvlJc w:val="left"/>
      <w:pPr>
        <w:ind w:left="1234" w:hanging="5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EA852F8"/>
    <w:multiLevelType w:val="hybridMultilevel"/>
    <w:tmpl w:val="7B000A36"/>
    <w:lvl w:ilvl="0" w:tplc="DE56213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DA21DB"/>
    <w:multiLevelType w:val="hybridMultilevel"/>
    <w:tmpl w:val="13DC3154"/>
    <w:lvl w:ilvl="0" w:tplc="D032CA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5640C18"/>
    <w:multiLevelType w:val="hybridMultilevel"/>
    <w:tmpl w:val="186E86FC"/>
    <w:lvl w:ilvl="0" w:tplc="3C7269AA">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61F0D96"/>
    <w:multiLevelType w:val="hybridMultilevel"/>
    <w:tmpl w:val="7C2C0B78"/>
    <w:lvl w:ilvl="0" w:tplc="5584FEE0">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AA4C6F"/>
    <w:multiLevelType w:val="multilevel"/>
    <w:tmpl w:val="F4760F42"/>
    <w:lvl w:ilvl="0">
      <w:start w:val="1"/>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F74543B"/>
    <w:multiLevelType w:val="hybridMultilevel"/>
    <w:tmpl w:val="1CA09CF4"/>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3CD0030"/>
    <w:multiLevelType w:val="hybridMultilevel"/>
    <w:tmpl w:val="0E24DF6E"/>
    <w:lvl w:ilvl="0" w:tplc="1B04D61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B09183D"/>
    <w:multiLevelType w:val="multilevel"/>
    <w:tmpl w:val="15EA0DA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71936707"/>
    <w:multiLevelType w:val="hybridMultilevel"/>
    <w:tmpl w:val="D7BE0F5E"/>
    <w:lvl w:ilvl="0" w:tplc="DC24E6B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39F63F1"/>
    <w:multiLevelType w:val="multilevel"/>
    <w:tmpl w:val="9CB08168"/>
    <w:lvl w:ilvl="0">
      <w:start w:val="1"/>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77F124AF"/>
    <w:multiLevelType w:val="multilevel"/>
    <w:tmpl w:val="0BAACEE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5"/>
  </w:num>
  <w:num w:numId="3">
    <w:abstractNumId w:val="12"/>
  </w:num>
  <w:num w:numId="4">
    <w:abstractNumId w:val="6"/>
  </w:num>
  <w:num w:numId="5">
    <w:abstractNumId w:val="0"/>
  </w:num>
  <w:num w:numId="6">
    <w:abstractNumId w:val="1"/>
  </w:num>
  <w:num w:numId="7">
    <w:abstractNumId w:val="4"/>
  </w:num>
  <w:num w:numId="8">
    <w:abstractNumId w:val="14"/>
  </w:num>
  <w:num w:numId="9">
    <w:abstractNumId w:val="8"/>
  </w:num>
  <w:num w:numId="10">
    <w:abstractNumId w:val="13"/>
  </w:num>
  <w:num w:numId="11">
    <w:abstractNumId w:val="3"/>
  </w:num>
  <w:num w:numId="12">
    <w:abstractNumId w:val="11"/>
  </w:num>
  <w:num w:numId="13">
    <w:abstractNumId w:val="2"/>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27"/>
    <w:rsid w:val="00002B70"/>
    <w:rsid w:val="00005050"/>
    <w:rsid w:val="000121AB"/>
    <w:rsid w:val="00020A41"/>
    <w:rsid w:val="000369AA"/>
    <w:rsid w:val="00040109"/>
    <w:rsid w:val="00053764"/>
    <w:rsid w:val="00055AAB"/>
    <w:rsid w:val="00062005"/>
    <w:rsid w:val="000818F9"/>
    <w:rsid w:val="00084B8D"/>
    <w:rsid w:val="00086C3B"/>
    <w:rsid w:val="000943DA"/>
    <w:rsid w:val="000944A0"/>
    <w:rsid w:val="000A1581"/>
    <w:rsid w:val="000A345E"/>
    <w:rsid w:val="000B1CE0"/>
    <w:rsid w:val="000B29B7"/>
    <w:rsid w:val="000B2C0B"/>
    <w:rsid w:val="000C0EE7"/>
    <w:rsid w:val="000C5BD3"/>
    <w:rsid w:val="000C62F5"/>
    <w:rsid w:val="000C7CC6"/>
    <w:rsid w:val="000D4036"/>
    <w:rsid w:val="000D5B40"/>
    <w:rsid w:val="000E3AD7"/>
    <w:rsid w:val="000E48CE"/>
    <w:rsid w:val="000F1507"/>
    <w:rsid w:val="000F2004"/>
    <w:rsid w:val="000F4DAF"/>
    <w:rsid w:val="00104B9B"/>
    <w:rsid w:val="0011145B"/>
    <w:rsid w:val="001145DF"/>
    <w:rsid w:val="00116811"/>
    <w:rsid w:val="00123D44"/>
    <w:rsid w:val="00124BE0"/>
    <w:rsid w:val="0012652F"/>
    <w:rsid w:val="00126A74"/>
    <w:rsid w:val="00127BC3"/>
    <w:rsid w:val="001323B7"/>
    <w:rsid w:val="0013471E"/>
    <w:rsid w:val="00137F72"/>
    <w:rsid w:val="001422A5"/>
    <w:rsid w:val="001434AC"/>
    <w:rsid w:val="001442E1"/>
    <w:rsid w:val="00145279"/>
    <w:rsid w:val="00150444"/>
    <w:rsid w:val="00150663"/>
    <w:rsid w:val="00155DFD"/>
    <w:rsid w:val="00157BF1"/>
    <w:rsid w:val="0016393A"/>
    <w:rsid w:val="0016410B"/>
    <w:rsid w:val="001647D5"/>
    <w:rsid w:val="00170CB3"/>
    <w:rsid w:val="00172E79"/>
    <w:rsid w:val="00174507"/>
    <w:rsid w:val="001842B8"/>
    <w:rsid w:val="0018465C"/>
    <w:rsid w:val="00186748"/>
    <w:rsid w:val="00187FC1"/>
    <w:rsid w:val="0019196D"/>
    <w:rsid w:val="00192D7D"/>
    <w:rsid w:val="0019583F"/>
    <w:rsid w:val="001A2984"/>
    <w:rsid w:val="001A3649"/>
    <w:rsid w:val="001A6D25"/>
    <w:rsid w:val="001A763C"/>
    <w:rsid w:val="001B762F"/>
    <w:rsid w:val="001C4535"/>
    <w:rsid w:val="001C7F8E"/>
    <w:rsid w:val="001D36F1"/>
    <w:rsid w:val="001D45FF"/>
    <w:rsid w:val="001D5A35"/>
    <w:rsid w:val="001D5DEA"/>
    <w:rsid w:val="001D791C"/>
    <w:rsid w:val="001F18B0"/>
    <w:rsid w:val="001F22EB"/>
    <w:rsid w:val="001F3413"/>
    <w:rsid w:val="001F4D48"/>
    <w:rsid w:val="001F7D2E"/>
    <w:rsid w:val="0020335D"/>
    <w:rsid w:val="00205DFF"/>
    <w:rsid w:val="0021504B"/>
    <w:rsid w:val="0022156F"/>
    <w:rsid w:val="002217F9"/>
    <w:rsid w:val="00223F7B"/>
    <w:rsid w:val="00226798"/>
    <w:rsid w:val="0023189A"/>
    <w:rsid w:val="00236D0A"/>
    <w:rsid w:val="002409D0"/>
    <w:rsid w:val="0024127C"/>
    <w:rsid w:val="00241EF9"/>
    <w:rsid w:val="00243E99"/>
    <w:rsid w:val="002514A8"/>
    <w:rsid w:val="00256138"/>
    <w:rsid w:val="002570B2"/>
    <w:rsid w:val="00257D7A"/>
    <w:rsid w:val="0026564B"/>
    <w:rsid w:val="002674B5"/>
    <w:rsid w:val="002826DC"/>
    <w:rsid w:val="002917DA"/>
    <w:rsid w:val="002920E1"/>
    <w:rsid w:val="00295B8B"/>
    <w:rsid w:val="00295BF3"/>
    <w:rsid w:val="002A60D6"/>
    <w:rsid w:val="002A721E"/>
    <w:rsid w:val="002B1A2D"/>
    <w:rsid w:val="002C1A0E"/>
    <w:rsid w:val="002C5595"/>
    <w:rsid w:val="002D35BC"/>
    <w:rsid w:val="002F5355"/>
    <w:rsid w:val="00301FDE"/>
    <w:rsid w:val="003023F0"/>
    <w:rsid w:val="00303D8F"/>
    <w:rsid w:val="003043D0"/>
    <w:rsid w:val="003131FA"/>
    <w:rsid w:val="00313AD0"/>
    <w:rsid w:val="00322309"/>
    <w:rsid w:val="003266FA"/>
    <w:rsid w:val="00327466"/>
    <w:rsid w:val="00332E76"/>
    <w:rsid w:val="00343EB1"/>
    <w:rsid w:val="003511AE"/>
    <w:rsid w:val="00352835"/>
    <w:rsid w:val="00354523"/>
    <w:rsid w:val="00355BA2"/>
    <w:rsid w:val="00360E09"/>
    <w:rsid w:val="00363F18"/>
    <w:rsid w:val="00365FF1"/>
    <w:rsid w:val="003661BA"/>
    <w:rsid w:val="00366605"/>
    <w:rsid w:val="00367904"/>
    <w:rsid w:val="00373036"/>
    <w:rsid w:val="003755CE"/>
    <w:rsid w:val="00380DE1"/>
    <w:rsid w:val="00381F08"/>
    <w:rsid w:val="003822F8"/>
    <w:rsid w:val="0038327D"/>
    <w:rsid w:val="0038719B"/>
    <w:rsid w:val="00393D5D"/>
    <w:rsid w:val="00395D18"/>
    <w:rsid w:val="00396C6D"/>
    <w:rsid w:val="003977EC"/>
    <w:rsid w:val="003A12E1"/>
    <w:rsid w:val="003A1662"/>
    <w:rsid w:val="003A28DB"/>
    <w:rsid w:val="003A3D08"/>
    <w:rsid w:val="003A45B6"/>
    <w:rsid w:val="003B02A3"/>
    <w:rsid w:val="003B633E"/>
    <w:rsid w:val="003C5E4B"/>
    <w:rsid w:val="003D20E1"/>
    <w:rsid w:val="003D40C1"/>
    <w:rsid w:val="003D528E"/>
    <w:rsid w:val="003E5B4C"/>
    <w:rsid w:val="003F10E8"/>
    <w:rsid w:val="003F4495"/>
    <w:rsid w:val="003F44B2"/>
    <w:rsid w:val="00405F6E"/>
    <w:rsid w:val="00405F8C"/>
    <w:rsid w:val="00406607"/>
    <w:rsid w:val="00414527"/>
    <w:rsid w:val="00417BA7"/>
    <w:rsid w:val="00420604"/>
    <w:rsid w:val="004206FE"/>
    <w:rsid w:val="00421CC6"/>
    <w:rsid w:val="00427371"/>
    <w:rsid w:val="00430075"/>
    <w:rsid w:val="0043288F"/>
    <w:rsid w:val="0043321D"/>
    <w:rsid w:val="00433E97"/>
    <w:rsid w:val="0043515D"/>
    <w:rsid w:val="0043566E"/>
    <w:rsid w:val="004379A0"/>
    <w:rsid w:val="004416A8"/>
    <w:rsid w:val="00445E73"/>
    <w:rsid w:val="00456665"/>
    <w:rsid w:val="00456A14"/>
    <w:rsid w:val="00460127"/>
    <w:rsid w:val="004637BA"/>
    <w:rsid w:val="00470AFA"/>
    <w:rsid w:val="00481FF8"/>
    <w:rsid w:val="0048757B"/>
    <w:rsid w:val="0049130A"/>
    <w:rsid w:val="00494227"/>
    <w:rsid w:val="004974BF"/>
    <w:rsid w:val="004A42F0"/>
    <w:rsid w:val="004B0B3E"/>
    <w:rsid w:val="004B0C11"/>
    <w:rsid w:val="004B6B07"/>
    <w:rsid w:val="004C6877"/>
    <w:rsid w:val="004C765C"/>
    <w:rsid w:val="004D2AA2"/>
    <w:rsid w:val="004E3C44"/>
    <w:rsid w:val="004F3A21"/>
    <w:rsid w:val="004F5291"/>
    <w:rsid w:val="00505838"/>
    <w:rsid w:val="005116F5"/>
    <w:rsid w:val="005116F7"/>
    <w:rsid w:val="00512E4C"/>
    <w:rsid w:val="00516020"/>
    <w:rsid w:val="0051671D"/>
    <w:rsid w:val="00520DCB"/>
    <w:rsid w:val="0052148A"/>
    <w:rsid w:val="005223B2"/>
    <w:rsid w:val="00523E8B"/>
    <w:rsid w:val="00525883"/>
    <w:rsid w:val="00534233"/>
    <w:rsid w:val="00536A81"/>
    <w:rsid w:val="00546542"/>
    <w:rsid w:val="00552D1B"/>
    <w:rsid w:val="005556DE"/>
    <w:rsid w:val="00562B16"/>
    <w:rsid w:val="005650DE"/>
    <w:rsid w:val="00567D3B"/>
    <w:rsid w:val="00573AC7"/>
    <w:rsid w:val="00574AAB"/>
    <w:rsid w:val="00583B22"/>
    <w:rsid w:val="00584C2B"/>
    <w:rsid w:val="00594033"/>
    <w:rsid w:val="00595DCC"/>
    <w:rsid w:val="005961DE"/>
    <w:rsid w:val="005A1177"/>
    <w:rsid w:val="005A1BCF"/>
    <w:rsid w:val="005A5842"/>
    <w:rsid w:val="005C27F9"/>
    <w:rsid w:val="005C2DA0"/>
    <w:rsid w:val="005C428F"/>
    <w:rsid w:val="005C7089"/>
    <w:rsid w:val="005E6154"/>
    <w:rsid w:val="005F0138"/>
    <w:rsid w:val="005F2C65"/>
    <w:rsid w:val="005F2EFF"/>
    <w:rsid w:val="005F3CCE"/>
    <w:rsid w:val="005F4FC1"/>
    <w:rsid w:val="006032F5"/>
    <w:rsid w:val="00604533"/>
    <w:rsid w:val="00612527"/>
    <w:rsid w:val="00624AD1"/>
    <w:rsid w:val="0063488E"/>
    <w:rsid w:val="00636CBB"/>
    <w:rsid w:val="00643E4D"/>
    <w:rsid w:val="006463D4"/>
    <w:rsid w:val="00646C78"/>
    <w:rsid w:val="00653A99"/>
    <w:rsid w:val="006561B7"/>
    <w:rsid w:val="00664759"/>
    <w:rsid w:val="0067033D"/>
    <w:rsid w:val="00672867"/>
    <w:rsid w:val="00672982"/>
    <w:rsid w:val="006743CC"/>
    <w:rsid w:val="00677C64"/>
    <w:rsid w:val="00681A02"/>
    <w:rsid w:val="00683A8D"/>
    <w:rsid w:val="00687730"/>
    <w:rsid w:val="00693116"/>
    <w:rsid w:val="00695E85"/>
    <w:rsid w:val="006A39FE"/>
    <w:rsid w:val="006A5695"/>
    <w:rsid w:val="006B03C5"/>
    <w:rsid w:val="006B464B"/>
    <w:rsid w:val="006C39F7"/>
    <w:rsid w:val="006D164A"/>
    <w:rsid w:val="006D3C23"/>
    <w:rsid w:val="006D5596"/>
    <w:rsid w:val="006D6FA1"/>
    <w:rsid w:val="006E0682"/>
    <w:rsid w:val="006E0B08"/>
    <w:rsid w:val="006F406E"/>
    <w:rsid w:val="007002DC"/>
    <w:rsid w:val="0070042E"/>
    <w:rsid w:val="00700EB8"/>
    <w:rsid w:val="00702F79"/>
    <w:rsid w:val="00706813"/>
    <w:rsid w:val="0071162B"/>
    <w:rsid w:val="00717127"/>
    <w:rsid w:val="00717755"/>
    <w:rsid w:val="00720362"/>
    <w:rsid w:val="007222CA"/>
    <w:rsid w:val="00722801"/>
    <w:rsid w:val="007228D8"/>
    <w:rsid w:val="00725C2B"/>
    <w:rsid w:val="00735A14"/>
    <w:rsid w:val="00737835"/>
    <w:rsid w:val="00742394"/>
    <w:rsid w:val="00755B6B"/>
    <w:rsid w:val="00771E27"/>
    <w:rsid w:val="0077325A"/>
    <w:rsid w:val="00780D23"/>
    <w:rsid w:val="00784AC5"/>
    <w:rsid w:val="0079448D"/>
    <w:rsid w:val="007A212B"/>
    <w:rsid w:val="007B2B65"/>
    <w:rsid w:val="007C3B15"/>
    <w:rsid w:val="007D27C1"/>
    <w:rsid w:val="007D7647"/>
    <w:rsid w:val="007E1928"/>
    <w:rsid w:val="007E752F"/>
    <w:rsid w:val="007F20F6"/>
    <w:rsid w:val="007F56A1"/>
    <w:rsid w:val="00805440"/>
    <w:rsid w:val="008056F3"/>
    <w:rsid w:val="00810399"/>
    <w:rsid w:val="008123E8"/>
    <w:rsid w:val="008233B2"/>
    <w:rsid w:val="00826868"/>
    <w:rsid w:val="008352DB"/>
    <w:rsid w:val="00836B90"/>
    <w:rsid w:val="008401A6"/>
    <w:rsid w:val="00842F8F"/>
    <w:rsid w:val="008502E8"/>
    <w:rsid w:val="00854816"/>
    <w:rsid w:val="008558DE"/>
    <w:rsid w:val="00861072"/>
    <w:rsid w:val="00867D84"/>
    <w:rsid w:val="00875709"/>
    <w:rsid w:val="0088484F"/>
    <w:rsid w:val="00887289"/>
    <w:rsid w:val="00891BF1"/>
    <w:rsid w:val="00894928"/>
    <w:rsid w:val="008B2C90"/>
    <w:rsid w:val="008B4D57"/>
    <w:rsid w:val="008B730F"/>
    <w:rsid w:val="008C1D56"/>
    <w:rsid w:val="008C48AE"/>
    <w:rsid w:val="008D0EE0"/>
    <w:rsid w:val="008E47AC"/>
    <w:rsid w:val="008E50E8"/>
    <w:rsid w:val="008E52ED"/>
    <w:rsid w:val="008E7CBF"/>
    <w:rsid w:val="008F002F"/>
    <w:rsid w:val="008F67C2"/>
    <w:rsid w:val="00903693"/>
    <w:rsid w:val="00904FDC"/>
    <w:rsid w:val="00911E50"/>
    <w:rsid w:val="00912E18"/>
    <w:rsid w:val="009131B1"/>
    <w:rsid w:val="00913682"/>
    <w:rsid w:val="0091384F"/>
    <w:rsid w:val="00915018"/>
    <w:rsid w:val="00920114"/>
    <w:rsid w:val="00920960"/>
    <w:rsid w:val="00920AEB"/>
    <w:rsid w:val="00930476"/>
    <w:rsid w:val="0093242D"/>
    <w:rsid w:val="00941EDB"/>
    <w:rsid w:val="00945A9F"/>
    <w:rsid w:val="009462A2"/>
    <w:rsid w:val="009510E9"/>
    <w:rsid w:val="00953DCF"/>
    <w:rsid w:val="00961022"/>
    <w:rsid w:val="009645B8"/>
    <w:rsid w:val="00970BF4"/>
    <w:rsid w:val="009808FD"/>
    <w:rsid w:val="00990701"/>
    <w:rsid w:val="00991DBF"/>
    <w:rsid w:val="00993681"/>
    <w:rsid w:val="00995E82"/>
    <w:rsid w:val="00996380"/>
    <w:rsid w:val="00996CA3"/>
    <w:rsid w:val="009A1E2A"/>
    <w:rsid w:val="009A6C06"/>
    <w:rsid w:val="009A7BC0"/>
    <w:rsid w:val="009C0DCA"/>
    <w:rsid w:val="009C535D"/>
    <w:rsid w:val="009D5A5D"/>
    <w:rsid w:val="009D5ED0"/>
    <w:rsid w:val="009D78EE"/>
    <w:rsid w:val="009F20DB"/>
    <w:rsid w:val="009F4BB8"/>
    <w:rsid w:val="009F7AC2"/>
    <w:rsid w:val="00A00A77"/>
    <w:rsid w:val="00A07CA6"/>
    <w:rsid w:val="00A1365E"/>
    <w:rsid w:val="00A16D73"/>
    <w:rsid w:val="00A22103"/>
    <w:rsid w:val="00A260B1"/>
    <w:rsid w:val="00A317F0"/>
    <w:rsid w:val="00A32BEB"/>
    <w:rsid w:val="00A35DE8"/>
    <w:rsid w:val="00A43192"/>
    <w:rsid w:val="00A433B8"/>
    <w:rsid w:val="00A4342D"/>
    <w:rsid w:val="00A44C1A"/>
    <w:rsid w:val="00A52A67"/>
    <w:rsid w:val="00A571F8"/>
    <w:rsid w:val="00A85E8F"/>
    <w:rsid w:val="00A8700D"/>
    <w:rsid w:val="00A9540E"/>
    <w:rsid w:val="00AA15B5"/>
    <w:rsid w:val="00AA59F7"/>
    <w:rsid w:val="00AB03D3"/>
    <w:rsid w:val="00AB54A7"/>
    <w:rsid w:val="00AB6EB1"/>
    <w:rsid w:val="00AC42FA"/>
    <w:rsid w:val="00AD16D0"/>
    <w:rsid w:val="00AD1D11"/>
    <w:rsid w:val="00AD1D17"/>
    <w:rsid w:val="00AD48C8"/>
    <w:rsid w:val="00AD7375"/>
    <w:rsid w:val="00AE2AE3"/>
    <w:rsid w:val="00AE63EE"/>
    <w:rsid w:val="00AE78C0"/>
    <w:rsid w:val="00AF07A8"/>
    <w:rsid w:val="00AF369A"/>
    <w:rsid w:val="00AF4B4D"/>
    <w:rsid w:val="00AF4EB4"/>
    <w:rsid w:val="00B002ED"/>
    <w:rsid w:val="00B01EF5"/>
    <w:rsid w:val="00B03348"/>
    <w:rsid w:val="00B07714"/>
    <w:rsid w:val="00B13481"/>
    <w:rsid w:val="00B33CDA"/>
    <w:rsid w:val="00B368AD"/>
    <w:rsid w:val="00B405FC"/>
    <w:rsid w:val="00B441EA"/>
    <w:rsid w:val="00B45CAA"/>
    <w:rsid w:val="00B46762"/>
    <w:rsid w:val="00B5121F"/>
    <w:rsid w:val="00B54D62"/>
    <w:rsid w:val="00B54D9C"/>
    <w:rsid w:val="00B604E1"/>
    <w:rsid w:val="00B7636E"/>
    <w:rsid w:val="00B804A0"/>
    <w:rsid w:val="00B91744"/>
    <w:rsid w:val="00B93A5D"/>
    <w:rsid w:val="00B93D72"/>
    <w:rsid w:val="00B968A5"/>
    <w:rsid w:val="00BA5127"/>
    <w:rsid w:val="00BA5AC3"/>
    <w:rsid w:val="00BA5D18"/>
    <w:rsid w:val="00BA5DAE"/>
    <w:rsid w:val="00BA6321"/>
    <w:rsid w:val="00BA7219"/>
    <w:rsid w:val="00BA7B96"/>
    <w:rsid w:val="00BA7D7D"/>
    <w:rsid w:val="00BB7219"/>
    <w:rsid w:val="00BC7607"/>
    <w:rsid w:val="00BD0D2F"/>
    <w:rsid w:val="00BD45F1"/>
    <w:rsid w:val="00BE238B"/>
    <w:rsid w:val="00BE4950"/>
    <w:rsid w:val="00BE5EA3"/>
    <w:rsid w:val="00BF1343"/>
    <w:rsid w:val="00BF7D6D"/>
    <w:rsid w:val="00C06726"/>
    <w:rsid w:val="00C11508"/>
    <w:rsid w:val="00C13E22"/>
    <w:rsid w:val="00C210E9"/>
    <w:rsid w:val="00C21B12"/>
    <w:rsid w:val="00C22124"/>
    <w:rsid w:val="00C259AC"/>
    <w:rsid w:val="00C319C7"/>
    <w:rsid w:val="00C321AD"/>
    <w:rsid w:val="00C35C2B"/>
    <w:rsid w:val="00C40A0C"/>
    <w:rsid w:val="00C50DDE"/>
    <w:rsid w:val="00C535C6"/>
    <w:rsid w:val="00C56767"/>
    <w:rsid w:val="00C64C79"/>
    <w:rsid w:val="00C75CF2"/>
    <w:rsid w:val="00C91FB7"/>
    <w:rsid w:val="00C92A2A"/>
    <w:rsid w:val="00C955F1"/>
    <w:rsid w:val="00CA0B9C"/>
    <w:rsid w:val="00CA4415"/>
    <w:rsid w:val="00CA4D1A"/>
    <w:rsid w:val="00CB27EF"/>
    <w:rsid w:val="00CB421F"/>
    <w:rsid w:val="00CB743C"/>
    <w:rsid w:val="00CB7CFD"/>
    <w:rsid w:val="00CC4C83"/>
    <w:rsid w:val="00CE34DE"/>
    <w:rsid w:val="00CE58A2"/>
    <w:rsid w:val="00CE74C8"/>
    <w:rsid w:val="00CE7E9F"/>
    <w:rsid w:val="00CF1431"/>
    <w:rsid w:val="00CF22B7"/>
    <w:rsid w:val="00CF402D"/>
    <w:rsid w:val="00D1660C"/>
    <w:rsid w:val="00D16E9F"/>
    <w:rsid w:val="00D21EEE"/>
    <w:rsid w:val="00D2232E"/>
    <w:rsid w:val="00D22E6A"/>
    <w:rsid w:val="00D30CA9"/>
    <w:rsid w:val="00D3733C"/>
    <w:rsid w:val="00D45D8D"/>
    <w:rsid w:val="00D46164"/>
    <w:rsid w:val="00D574CD"/>
    <w:rsid w:val="00D60711"/>
    <w:rsid w:val="00D6098A"/>
    <w:rsid w:val="00D61C32"/>
    <w:rsid w:val="00D6395D"/>
    <w:rsid w:val="00D6528C"/>
    <w:rsid w:val="00D673D0"/>
    <w:rsid w:val="00D67550"/>
    <w:rsid w:val="00D7094F"/>
    <w:rsid w:val="00D72FCC"/>
    <w:rsid w:val="00D7683F"/>
    <w:rsid w:val="00D81111"/>
    <w:rsid w:val="00D81ECF"/>
    <w:rsid w:val="00D90A19"/>
    <w:rsid w:val="00D92F44"/>
    <w:rsid w:val="00DA2868"/>
    <w:rsid w:val="00DA5614"/>
    <w:rsid w:val="00DB1B1D"/>
    <w:rsid w:val="00DB30E9"/>
    <w:rsid w:val="00DB35E8"/>
    <w:rsid w:val="00DB4283"/>
    <w:rsid w:val="00DC7698"/>
    <w:rsid w:val="00DC7F92"/>
    <w:rsid w:val="00DD4A00"/>
    <w:rsid w:val="00DD6442"/>
    <w:rsid w:val="00DD6E6C"/>
    <w:rsid w:val="00DD7E81"/>
    <w:rsid w:val="00DE6996"/>
    <w:rsid w:val="00DF6FBC"/>
    <w:rsid w:val="00DF7B0A"/>
    <w:rsid w:val="00E02D6B"/>
    <w:rsid w:val="00E02F32"/>
    <w:rsid w:val="00E101E4"/>
    <w:rsid w:val="00E11639"/>
    <w:rsid w:val="00E148E4"/>
    <w:rsid w:val="00E157A9"/>
    <w:rsid w:val="00E20676"/>
    <w:rsid w:val="00E20AFF"/>
    <w:rsid w:val="00E24715"/>
    <w:rsid w:val="00E26088"/>
    <w:rsid w:val="00E26468"/>
    <w:rsid w:val="00E276AA"/>
    <w:rsid w:val="00E31AAF"/>
    <w:rsid w:val="00E326FE"/>
    <w:rsid w:val="00E3552E"/>
    <w:rsid w:val="00E35870"/>
    <w:rsid w:val="00E36984"/>
    <w:rsid w:val="00E376A0"/>
    <w:rsid w:val="00E37C32"/>
    <w:rsid w:val="00E41BCC"/>
    <w:rsid w:val="00E41CFC"/>
    <w:rsid w:val="00E44530"/>
    <w:rsid w:val="00E609FD"/>
    <w:rsid w:val="00E66C2A"/>
    <w:rsid w:val="00E74EE7"/>
    <w:rsid w:val="00E77183"/>
    <w:rsid w:val="00E804FD"/>
    <w:rsid w:val="00E81718"/>
    <w:rsid w:val="00E81C49"/>
    <w:rsid w:val="00E823FB"/>
    <w:rsid w:val="00E926FE"/>
    <w:rsid w:val="00E92D3F"/>
    <w:rsid w:val="00E92D9F"/>
    <w:rsid w:val="00E9321F"/>
    <w:rsid w:val="00E939E7"/>
    <w:rsid w:val="00EA4F5A"/>
    <w:rsid w:val="00EA7055"/>
    <w:rsid w:val="00EA7DEC"/>
    <w:rsid w:val="00EB27FF"/>
    <w:rsid w:val="00EB5E00"/>
    <w:rsid w:val="00EB6AA2"/>
    <w:rsid w:val="00EC03CB"/>
    <w:rsid w:val="00EC63F1"/>
    <w:rsid w:val="00EE30A6"/>
    <w:rsid w:val="00EE5DFB"/>
    <w:rsid w:val="00EF30F6"/>
    <w:rsid w:val="00F02BBC"/>
    <w:rsid w:val="00F11497"/>
    <w:rsid w:val="00F11679"/>
    <w:rsid w:val="00F16712"/>
    <w:rsid w:val="00F17172"/>
    <w:rsid w:val="00F26A4F"/>
    <w:rsid w:val="00F333C0"/>
    <w:rsid w:val="00F35C94"/>
    <w:rsid w:val="00F41941"/>
    <w:rsid w:val="00F44F4C"/>
    <w:rsid w:val="00F469DA"/>
    <w:rsid w:val="00F50D90"/>
    <w:rsid w:val="00F551CC"/>
    <w:rsid w:val="00F624E4"/>
    <w:rsid w:val="00F62BB3"/>
    <w:rsid w:val="00F64486"/>
    <w:rsid w:val="00F676A7"/>
    <w:rsid w:val="00F706AE"/>
    <w:rsid w:val="00F71008"/>
    <w:rsid w:val="00F73A18"/>
    <w:rsid w:val="00F76856"/>
    <w:rsid w:val="00F76C36"/>
    <w:rsid w:val="00F843C5"/>
    <w:rsid w:val="00F84FD1"/>
    <w:rsid w:val="00F85CEE"/>
    <w:rsid w:val="00F93D9B"/>
    <w:rsid w:val="00F96FE3"/>
    <w:rsid w:val="00FA3C40"/>
    <w:rsid w:val="00FB163F"/>
    <w:rsid w:val="00FB33CE"/>
    <w:rsid w:val="00FB3AA3"/>
    <w:rsid w:val="00FC5671"/>
    <w:rsid w:val="00FD1C66"/>
    <w:rsid w:val="00FE6CAD"/>
    <w:rsid w:val="00FF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2788B8-6F79-460C-9321-3B2DC50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5CAA"/>
    <w:rPr>
      <w:sz w:val="28"/>
    </w:rPr>
  </w:style>
  <w:style w:type="paragraph" w:styleId="3">
    <w:name w:val="heading 3"/>
    <w:aliases w:val="ПодЗаголовок"/>
    <w:basedOn w:val="a"/>
    <w:next w:val="a"/>
    <w:link w:val="30"/>
    <w:unhideWhenUsed/>
    <w:qFormat/>
    <w:rsid w:val="008103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pPr>
      <w:suppressAutoHyphens/>
      <w:spacing w:after="120" w:line="240" w:lineRule="exact"/>
    </w:pPr>
  </w:style>
  <w:style w:type="paragraph" w:customStyle="1" w:styleId="a4">
    <w:name w:val="Приложение"/>
    <w:basedOn w:val="a5"/>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pPr>
      <w:spacing w:line="360" w:lineRule="exact"/>
      <w:ind w:firstLine="720"/>
      <w:jc w:val="both"/>
    </w:pPr>
  </w:style>
  <w:style w:type="paragraph" w:customStyle="1" w:styleId="a7">
    <w:name w:val="Заголовок к тексту"/>
    <w:basedOn w:val="a"/>
    <w:next w:val="a5"/>
    <w:pPr>
      <w:suppressAutoHyphens/>
      <w:spacing w:after="480" w:line="240" w:lineRule="exact"/>
    </w:pPr>
    <w:rPr>
      <w:b/>
    </w:rPr>
  </w:style>
  <w:style w:type="paragraph" w:customStyle="1" w:styleId="a8">
    <w:name w:val="Подпись на общем бланке"/>
    <w:basedOn w:val="a"/>
    <w:next w:val="a5"/>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semiHidden/>
    <w:rsid w:val="00E823FB"/>
    <w:rPr>
      <w:rFonts w:ascii="Tahoma" w:hAnsi="Tahoma" w:cs="Tahoma"/>
      <w:sz w:val="16"/>
      <w:szCs w:val="16"/>
    </w:rPr>
  </w:style>
  <w:style w:type="paragraph" w:customStyle="1" w:styleId="ConsPlusNormal">
    <w:name w:val="ConsPlusNormal"/>
    <w:rsid w:val="000121AB"/>
    <w:pPr>
      <w:autoSpaceDE w:val="0"/>
      <w:autoSpaceDN w:val="0"/>
      <w:adjustRightInd w:val="0"/>
      <w:ind w:firstLine="720"/>
    </w:pPr>
    <w:rPr>
      <w:rFonts w:ascii="Arial" w:hAnsi="Arial" w:cs="Arial"/>
    </w:rPr>
  </w:style>
  <w:style w:type="character" w:styleId="ab">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c">
    <w:name w:val="header"/>
    <w:basedOn w:val="a"/>
    <w:link w:val="ad"/>
    <w:rsid w:val="00DA5614"/>
    <w:pPr>
      <w:tabs>
        <w:tab w:val="center" w:pos="4677"/>
        <w:tab w:val="right" w:pos="9355"/>
      </w:tabs>
    </w:pPr>
  </w:style>
  <w:style w:type="character" w:customStyle="1" w:styleId="ad">
    <w:name w:val="Верхний колонтитул Знак"/>
    <w:link w:val="ac"/>
    <w:rsid w:val="00DA5614"/>
    <w:rPr>
      <w:sz w:val="28"/>
    </w:rPr>
  </w:style>
  <w:style w:type="paragraph" w:styleId="ae">
    <w:name w:val="footer"/>
    <w:basedOn w:val="a"/>
    <w:link w:val="af"/>
    <w:uiPriority w:val="99"/>
    <w:rsid w:val="00DA5614"/>
    <w:pPr>
      <w:tabs>
        <w:tab w:val="center" w:pos="4677"/>
        <w:tab w:val="right" w:pos="9355"/>
      </w:tabs>
    </w:pPr>
  </w:style>
  <w:style w:type="character" w:customStyle="1" w:styleId="af">
    <w:name w:val="Нижний колонтитул Знак"/>
    <w:link w:val="ae"/>
    <w:uiPriority w:val="99"/>
    <w:rsid w:val="00DA5614"/>
    <w:rPr>
      <w:sz w:val="28"/>
    </w:rPr>
  </w:style>
  <w:style w:type="character" w:customStyle="1" w:styleId="30">
    <w:name w:val="Заголовок 3 Знак"/>
    <w:aliases w:val="ПодЗаголовок Знак"/>
    <w:link w:val="3"/>
    <w:rsid w:val="00810399"/>
    <w:rPr>
      <w:rFonts w:ascii="Cambria" w:hAnsi="Cambria"/>
      <w:b/>
      <w:bCs/>
      <w:sz w:val="26"/>
      <w:szCs w:val="26"/>
    </w:rPr>
  </w:style>
  <w:style w:type="paragraph" w:styleId="af0">
    <w:name w:val="List Paragraph"/>
    <w:basedOn w:val="a"/>
    <w:uiPriority w:val="34"/>
    <w:qFormat/>
    <w:rsid w:val="008056F3"/>
    <w:pPr>
      <w:ind w:left="720"/>
      <w:contextualSpacing/>
    </w:pPr>
  </w:style>
  <w:style w:type="paragraph" w:styleId="af1">
    <w:name w:val="No Spacing"/>
    <w:uiPriority w:val="1"/>
    <w:qFormat/>
    <w:rsid w:val="008056F3"/>
    <w:rPr>
      <w:sz w:val="28"/>
    </w:rPr>
  </w:style>
  <w:style w:type="paragraph" w:styleId="af2">
    <w:name w:val="Normal (Web)"/>
    <w:basedOn w:val="a"/>
    <w:uiPriority w:val="99"/>
    <w:semiHidden/>
    <w:unhideWhenUsed/>
    <w:rsid w:val="004C687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24623">
      <w:bodyDiv w:val="1"/>
      <w:marLeft w:val="0"/>
      <w:marRight w:val="0"/>
      <w:marTop w:val="0"/>
      <w:marBottom w:val="0"/>
      <w:divBdr>
        <w:top w:val="none" w:sz="0" w:space="0" w:color="auto"/>
        <w:left w:val="none" w:sz="0" w:space="0" w:color="auto"/>
        <w:bottom w:val="none" w:sz="0" w:space="0" w:color="auto"/>
        <w:right w:val="none" w:sz="0" w:space="0" w:color="auto"/>
      </w:divBdr>
    </w:div>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697505955">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D34447524948689C309542859958E9E367A6326DD50E920A093BB9DFEB2BFDD84263515A707CFD2CB9EF7EE79FF906E97FDD3F77E8C4AQE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D34447524948689C309542859958E9E3078692DD859E920A093BB9DFEB2BFDD96266D19A006D8D89DD1B1BB764FQD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34447524948689C309542859958E9E367A6326DD50E920A093BB9DFEB2BFDD84263516A609CD8DCE8BE6B674F9887194E1CFF57C48QC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D34447524948689C309542859958E9E367A6326DD50E920A093BB9DFEB2BFDD84263516A800CD8DCE8BE6B674F9887194E1CFF57C48QCI" TargetMode="External"/><Relationship Id="rId4" Type="http://schemas.openxmlformats.org/officeDocument/2006/relationships/settings" Target="settings.xml"/><Relationship Id="rId9" Type="http://schemas.openxmlformats.org/officeDocument/2006/relationships/hyperlink" Target="http://www.permokrug.ru"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1488C-27AD-446C-9F64-116EDAA1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1</TotalTime>
  <Pages>9</Pages>
  <Words>2529</Words>
  <Characters>14417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press</cp:lastModifiedBy>
  <cp:revision>2</cp:revision>
  <cp:lastPrinted>2026-05-29T09:44:00Z</cp:lastPrinted>
  <dcterms:created xsi:type="dcterms:W3CDTF">2026-06-01T11:08:00Z</dcterms:created>
  <dcterms:modified xsi:type="dcterms:W3CDTF">2026-06-01T11:08:00Z</dcterms:modified>
</cp:coreProperties>
</file>